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9" w:rsidRDefault="00955369">
      <w:pPr>
        <w:rPr>
          <w:b/>
          <w:i/>
          <w:sz w:val="20"/>
          <w:szCs w:val="20"/>
        </w:rPr>
      </w:pPr>
      <w:r w:rsidRPr="00955369">
        <w:rPr>
          <w:b/>
          <w:sz w:val="36"/>
          <w:szCs w:val="36"/>
        </w:rPr>
        <w:t>Bilag til henvisnings- og genhenvisningsblanketter</w:t>
      </w:r>
      <w:r w:rsidR="000F42C2">
        <w:rPr>
          <w:b/>
          <w:sz w:val="36"/>
          <w:szCs w:val="36"/>
        </w:rPr>
        <w:br/>
      </w:r>
      <w:r w:rsidR="000F42C2" w:rsidRPr="001A7C79">
        <w:rPr>
          <w:b/>
          <w:i/>
          <w:sz w:val="20"/>
          <w:szCs w:val="20"/>
        </w:rPr>
        <w:t xml:space="preserve">(når blanketterne udfyldes i </w:t>
      </w:r>
      <w:proofErr w:type="spellStart"/>
      <w:r w:rsidR="000F42C2" w:rsidRPr="001A7C79">
        <w:rPr>
          <w:b/>
          <w:i/>
          <w:sz w:val="20"/>
          <w:szCs w:val="20"/>
        </w:rPr>
        <w:t>word</w:t>
      </w:r>
      <w:proofErr w:type="spellEnd"/>
      <w:r w:rsidR="000F42C2" w:rsidRPr="001A7C79">
        <w:rPr>
          <w:b/>
          <w:i/>
          <w:sz w:val="20"/>
          <w:szCs w:val="20"/>
        </w:rPr>
        <w:t xml:space="preserve"> kan, der med fordel bruges F11 for at hoppe videre til næste felt)</w:t>
      </w:r>
    </w:p>
    <w:p w:rsidR="000046D1" w:rsidRDefault="000046D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Såfremt alt materialet ikke er medsendt henvisningen afvises den administrativt. Obligatorisk materiale er markeret med * på gen- og henvisning.</w:t>
      </w:r>
    </w:p>
    <w:p w:rsidR="007C48A7" w:rsidRPr="007C48A7" w:rsidRDefault="007C48A7" w:rsidP="007C48A7">
      <w:pPr>
        <w:outlineLvl w:val="0"/>
        <w:rPr>
          <w:rFonts w:cs="Arial"/>
          <w:color w:val="000000"/>
        </w:rPr>
      </w:pPr>
      <w:r w:rsidRPr="007C48A7">
        <w:rPr>
          <w:rFonts w:cs="Arial"/>
          <w:color w:val="000000"/>
        </w:rPr>
        <w:t xml:space="preserve">Henvisninger sendes via EDI-portalen som henvisning – </w:t>
      </w:r>
      <w:r>
        <w:rPr>
          <w:rFonts w:cs="Arial"/>
          <w:color w:val="000000"/>
        </w:rPr>
        <w:t>bilag sendes som korrespondance, hvis de fylder for meget med henvisningen.</w:t>
      </w:r>
      <w:r w:rsidR="00BE63E7">
        <w:rPr>
          <w:rFonts w:cs="Arial"/>
          <w:color w:val="000000"/>
        </w:rPr>
        <w:t xml:space="preserve"> Digitale modeller via sikker mail ouh.regionstandplejen@rsyd.dk</w:t>
      </w:r>
      <w:r w:rsidRPr="007C48A7">
        <w:rPr>
          <w:rFonts w:cs="Arial"/>
          <w:color w:val="000000"/>
        </w:rPr>
        <w:br/>
        <w:t xml:space="preserve">(Vi findes på </w:t>
      </w:r>
      <w:r w:rsidR="00BE63E7">
        <w:rPr>
          <w:rFonts w:cs="Arial"/>
          <w:color w:val="000000"/>
        </w:rPr>
        <w:t xml:space="preserve">EDI på </w:t>
      </w:r>
      <w:r w:rsidRPr="007C48A7">
        <w:rPr>
          <w:rFonts w:cs="Arial"/>
          <w:color w:val="000000"/>
        </w:rPr>
        <w:t xml:space="preserve">en af flg. oplysninger, Tlf. 99440850, Regionstandplejen, </w:t>
      </w:r>
      <w:proofErr w:type="spellStart"/>
      <w:r w:rsidRPr="007C48A7">
        <w:rPr>
          <w:rFonts w:cs="Arial"/>
          <w:color w:val="000000"/>
        </w:rPr>
        <w:t>lokationsnr</w:t>
      </w:r>
      <w:proofErr w:type="spellEnd"/>
      <w:r w:rsidRPr="007C48A7">
        <w:rPr>
          <w:rFonts w:cs="Arial"/>
          <w:color w:val="000000"/>
        </w:rPr>
        <w:t>. 5790002517167 eller SOR-kode 1156601000016005)</w:t>
      </w:r>
    </w:p>
    <w:p w:rsidR="00B57428" w:rsidRPr="00955369" w:rsidRDefault="00955369">
      <w:pPr>
        <w:rPr>
          <w:b/>
        </w:rPr>
      </w:pPr>
      <w:r w:rsidRPr="00955369">
        <w:rPr>
          <w:b/>
        </w:rPr>
        <w:t>Ved henvisning:</w:t>
      </w:r>
    </w:p>
    <w:p w:rsidR="00B57428" w:rsidRDefault="00BC54EB">
      <w:proofErr w:type="spellStart"/>
      <w:r>
        <w:t>Cephalogram</w:t>
      </w:r>
      <w:proofErr w:type="spellEnd"/>
      <w:r>
        <w:t xml:space="preserve"> med analyse bedes fremsendt ved alle </w:t>
      </w:r>
      <w:proofErr w:type="spellStart"/>
      <w:r>
        <w:t>agenesi</w:t>
      </w:r>
      <w:proofErr w:type="spellEnd"/>
      <w:r w:rsidR="001C51F6">
        <w:t>/</w:t>
      </w:r>
      <w:proofErr w:type="spellStart"/>
      <w:r w:rsidR="001C51F6">
        <w:t>ektopi</w:t>
      </w:r>
      <w:proofErr w:type="spellEnd"/>
      <w:r w:rsidR="001C51F6">
        <w:t xml:space="preserve"> </w:t>
      </w:r>
      <w:r>
        <w:t>kasus. Undtagelser kunne eksempelvis være pt</w:t>
      </w:r>
      <w:r w:rsidR="00955369">
        <w:t>.</w:t>
      </w:r>
      <w:r>
        <w:t xml:space="preserve"> med normal </w:t>
      </w:r>
      <w:proofErr w:type="spellStart"/>
      <w:r>
        <w:t>okklusion</w:t>
      </w:r>
      <w:proofErr w:type="spellEnd"/>
      <w:r>
        <w:t>, hvor målet med behandling er opnåelse af 6 tænder i hvert kvadra</w:t>
      </w:r>
      <w:r w:rsidR="00D752DA">
        <w:t>n</w:t>
      </w:r>
      <w:r>
        <w:t>t, f</w:t>
      </w:r>
      <w:r w:rsidR="00D752DA">
        <w:t>.</w:t>
      </w:r>
      <w:r>
        <w:t>eks</w:t>
      </w:r>
      <w:r w:rsidR="00955369">
        <w:t>.</w:t>
      </w:r>
      <w:r>
        <w:t xml:space="preserve"> sam</w:t>
      </w:r>
      <w:r w:rsidR="00955369">
        <w:t>t</w:t>
      </w:r>
      <w:r>
        <w:t xml:space="preserve">idig </w:t>
      </w:r>
      <w:proofErr w:type="spellStart"/>
      <w:r>
        <w:t>agenesi</w:t>
      </w:r>
      <w:proofErr w:type="spellEnd"/>
      <w:r>
        <w:t xml:space="preserve"> af 5-er og 7-er. </w:t>
      </w:r>
      <w:r w:rsidR="00B57428">
        <w:t xml:space="preserve"> Gælder også atypiske enkelt </w:t>
      </w:r>
      <w:proofErr w:type="spellStart"/>
      <w:r w:rsidR="00B57428">
        <w:t>agenesier</w:t>
      </w:r>
      <w:proofErr w:type="spellEnd"/>
      <w:r w:rsidR="00B57428">
        <w:t xml:space="preserve"> af 4-ere og 3-ere med normal </w:t>
      </w:r>
      <w:proofErr w:type="spellStart"/>
      <w:r w:rsidR="00B57428">
        <w:t>okklusion</w:t>
      </w:r>
      <w:proofErr w:type="spellEnd"/>
      <w:r w:rsidR="00955369">
        <w:t>.</w:t>
      </w:r>
    </w:p>
    <w:p w:rsidR="006449C8" w:rsidRDefault="00BC54EB">
      <w:r>
        <w:t>Traume</w:t>
      </w:r>
      <w:r w:rsidR="00D752DA">
        <w:t>patienter</w:t>
      </w:r>
      <w:r>
        <w:t xml:space="preserve"> med normal </w:t>
      </w:r>
      <w:proofErr w:type="spellStart"/>
      <w:r>
        <w:t>okklusion</w:t>
      </w:r>
      <w:proofErr w:type="spellEnd"/>
      <w:r>
        <w:t xml:space="preserve"> kan ligeledes undtages</w:t>
      </w:r>
      <w:r w:rsidR="00B57428">
        <w:t>.</w:t>
      </w:r>
    </w:p>
    <w:p w:rsidR="00DE7D4C" w:rsidRDefault="00DE7D4C" w:rsidP="00DE7D4C">
      <w:r>
        <w:t xml:space="preserve">Hvis der er taget et </w:t>
      </w:r>
      <w:proofErr w:type="spellStart"/>
      <w:r>
        <w:t>cephalogram</w:t>
      </w:r>
      <w:proofErr w:type="spellEnd"/>
      <w:r w:rsidR="00955369">
        <w:t>,</w:t>
      </w:r>
      <w:r>
        <w:t xml:space="preserve"> også ældre, bedes dette fremsendt med analyse.</w:t>
      </w:r>
    </w:p>
    <w:p w:rsidR="00617411" w:rsidRDefault="00A402BC" w:rsidP="00DE7D4C">
      <w:r>
        <w:t>Fysiske studiemodeller se</w:t>
      </w:r>
      <w:r w:rsidR="0084615C">
        <w:t>ndes til Regionstandplejen</w:t>
      </w:r>
      <w:r>
        <w:t>, Heden 7, 3., 5000 Odense C.</w:t>
      </w:r>
    </w:p>
    <w:p w:rsidR="00B57428" w:rsidRPr="00955369" w:rsidRDefault="00915002">
      <w:pPr>
        <w:rPr>
          <w:b/>
        </w:rPr>
      </w:pPr>
      <w:r w:rsidRPr="00955369">
        <w:rPr>
          <w:b/>
        </w:rPr>
        <w:t>Ved g</w:t>
      </w:r>
      <w:r w:rsidR="00B57428" w:rsidRPr="00955369">
        <w:rPr>
          <w:b/>
        </w:rPr>
        <w:t>enhenvisning</w:t>
      </w:r>
      <w:r w:rsidR="00955369">
        <w:rPr>
          <w:b/>
        </w:rPr>
        <w:t>:</w:t>
      </w:r>
    </w:p>
    <w:p w:rsidR="00CB576B" w:rsidRDefault="00D752DA">
      <w:proofErr w:type="spellStart"/>
      <w:r>
        <w:t>Cephalogram</w:t>
      </w:r>
      <w:proofErr w:type="spellEnd"/>
      <w:r>
        <w:t xml:space="preserve"> med analyse bedes fremsendt. Undtagelser </w:t>
      </w:r>
      <w:r w:rsidR="00CB576B">
        <w:t>er f</w:t>
      </w:r>
      <w:r>
        <w:t>.</w:t>
      </w:r>
      <w:r w:rsidR="00CB576B">
        <w:t>eks</w:t>
      </w:r>
      <w:r w:rsidR="00955369">
        <w:t>.</w:t>
      </w:r>
      <w:r w:rsidR="00CB576B">
        <w:t xml:space="preserve"> kasus</w:t>
      </w:r>
      <w:r w:rsidR="00915002">
        <w:t>,</w:t>
      </w:r>
      <w:r w:rsidR="00CB576B">
        <w:t xml:space="preserve"> hvor der ikke er ændret på hældning af </w:t>
      </w:r>
      <w:proofErr w:type="spellStart"/>
      <w:r w:rsidR="00CB576B">
        <w:t>incisiver</w:t>
      </w:r>
      <w:proofErr w:type="spellEnd"/>
      <w:r w:rsidR="00CB576B">
        <w:t xml:space="preserve"> i forhold til udgangspunktet, kasus med erstatninger af </w:t>
      </w:r>
      <w:r w:rsidR="00915002">
        <w:t xml:space="preserve">hjørnetænder og </w:t>
      </w:r>
      <w:proofErr w:type="spellStart"/>
      <w:r w:rsidR="00915002">
        <w:t>præmolarer</w:t>
      </w:r>
      <w:proofErr w:type="spellEnd"/>
      <w:r w:rsidR="00CB576B">
        <w:t>.</w:t>
      </w:r>
    </w:p>
    <w:p w:rsidR="00A402BC" w:rsidRDefault="00A402BC" w:rsidP="00A402BC">
      <w:r>
        <w:t>Fysiske studiemodeller se</w:t>
      </w:r>
      <w:r w:rsidR="0084615C">
        <w:t>ndes til Regionstandplejen</w:t>
      </w:r>
      <w:r>
        <w:t>, Heden 7, 3., 5000 Odense C.</w:t>
      </w:r>
    </w:p>
    <w:p w:rsidR="00356A97" w:rsidRDefault="00356A97" w:rsidP="00A402BC">
      <w:r>
        <w:t>Hvis det e</w:t>
      </w:r>
      <w:r w:rsidR="001A7C79">
        <w:t>r en genhenvisning, der haster, skriv da ’Genhenvisning med fast apparatur’ i emnefeltet.</w:t>
      </w:r>
    </w:p>
    <w:p w:rsidR="00FC3792" w:rsidRPr="00955369" w:rsidRDefault="00C11D74">
      <w:pPr>
        <w:rPr>
          <w:b/>
        </w:rPr>
      </w:pPr>
      <w:r w:rsidRPr="00955369">
        <w:rPr>
          <w:b/>
        </w:rPr>
        <w:t>Det nye kommentarfelt</w:t>
      </w:r>
      <w:r w:rsidR="00FC3792" w:rsidRPr="00955369">
        <w:rPr>
          <w:b/>
        </w:rPr>
        <w:t>:</w:t>
      </w:r>
    </w:p>
    <w:p w:rsidR="00FC3792" w:rsidRDefault="00FC3792">
      <w:r>
        <w:t xml:space="preserve">Her </w:t>
      </w:r>
      <w:r w:rsidR="00016354">
        <w:t xml:space="preserve">kan </w:t>
      </w:r>
      <w:r>
        <w:t>skrives om den lagte plan</w:t>
      </w:r>
      <w:r w:rsidR="00016354">
        <w:t xml:space="preserve"> /ændringsforslag</w:t>
      </w:r>
      <w:r>
        <w:t xml:space="preserve">, </w:t>
      </w:r>
      <w:r w:rsidR="00016354">
        <w:t xml:space="preserve">komplikationer, </w:t>
      </w:r>
      <w:r>
        <w:t>uddybende oplysninger til det fremsendte materiale,</w:t>
      </w:r>
      <w:r w:rsidR="00016354">
        <w:t xml:space="preserve"> kooperation, nuværende behandlingstid,</w:t>
      </w:r>
      <w:r w:rsidR="00C11D74">
        <w:t xml:space="preserve"> </w:t>
      </w:r>
      <w:r w:rsidR="00016354">
        <w:t>videre planlagte behandlingstiltag.</w:t>
      </w:r>
    </w:p>
    <w:p w:rsidR="00955369" w:rsidRPr="00955369" w:rsidRDefault="00955369" w:rsidP="00955369">
      <w:pPr>
        <w:rPr>
          <w:b/>
        </w:rPr>
      </w:pPr>
      <w:r w:rsidRPr="00955369">
        <w:rPr>
          <w:b/>
        </w:rPr>
        <w:t>Krav til pladsforhold, når der senere skal indsættes implantater</w:t>
      </w:r>
    </w:p>
    <w:p w:rsidR="00955369" w:rsidRPr="003D6A74" w:rsidRDefault="00955369" w:rsidP="00955369">
      <w:pPr>
        <w:rPr>
          <w:b/>
        </w:rPr>
      </w:pPr>
      <w:proofErr w:type="spellStart"/>
      <w:r w:rsidRPr="003D6A74">
        <w:rPr>
          <w:b/>
        </w:rPr>
        <w:t>Cervikalt</w:t>
      </w:r>
      <w:proofErr w:type="spellEnd"/>
      <w:r w:rsidRPr="003D6A74">
        <w:rPr>
          <w:b/>
        </w:rPr>
        <w:t>:</w:t>
      </w:r>
      <w:bookmarkStart w:id="0" w:name="_GoBack"/>
      <w:bookmarkEnd w:id="0"/>
    </w:p>
    <w:p w:rsidR="00955369" w:rsidRDefault="00955369" w:rsidP="00955369">
      <w:r>
        <w:t xml:space="preserve">I </w:t>
      </w:r>
      <w:proofErr w:type="spellStart"/>
      <w:r>
        <w:t>regio</w:t>
      </w:r>
      <w:proofErr w:type="spellEnd"/>
      <w:r>
        <w:t xml:space="preserve"> 2+2, 2-2 og 1-1: 6,5 mm </w:t>
      </w:r>
      <w:proofErr w:type="spellStart"/>
      <w:r>
        <w:t>mesio-distalt</w:t>
      </w:r>
      <w:proofErr w:type="spellEnd"/>
      <w:r>
        <w:t xml:space="preserve">. Undtagelser herfra kun på specielle indikationer (kontralateral taptand med reduceret </w:t>
      </w:r>
      <w:proofErr w:type="spellStart"/>
      <w:r>
        <w:t>mesio-distal</w:t>
      </w:r>
      <w:proofErr w:type="spellEnd"/>
      <w:r>
        <w:t xml:space="preserve"> størrelse, bredere kontralateral tand end normalt).</w:t>
      </w:r>
    </w:p>
    <w:p w:rsidR="00955369" w:rsidRDefault="00955369" w:rsidP="00955369">
      <w:proofErr w:type="spellStart"/>
      <w:r>
        <w:t>Molarregioner</w:t>
      </w:r>
      <w:proofErr w:type="spellEnd"/>
      <w:r>
        <w:t>: 9-10 mm</w:t>
      </w:r>
    </w:p>
    <w:p w:rsidR="00955369" w:rsidRPr="007C48A7" w:rsidRDefault="00955369" w:rsidP="007C48A7">
      <w:r>
        <w:t xml:space="preserve">Øvrige regioner er hovedreglen </w:t>
      </w:r>
      <w:r w:rsidR="007C10F2">
        <w:t xml:space="preserve">minimum </w:t>
      </w:r>
      <w:r>
        <w:t>7,0 mm</w:t>
      </w:r>
    </w:p>
    <w:sectPr w:rsidR="00955369" w:rsidRPr="007C48A7" w:rsidSect="003236F6">
      <w:headerReference w:type="default" r:id="rId6"/>
      <w:footerReference w:type="default" r:id="rId7"/>
      <w:pgSz w:w="11906" w:h="16838"/>
      <w:pgMar w:top="252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13" w:rsidRDefault="00433913" w:rsidP="00DE7D4C">
      <w:pPr>
        <w:spacing w:after="0" w:line="240" w:lineRule="auto"/>
      </w:pPr>
      <w:r>
        <w:separator/>
      </w:r>
    </w:p>
  </w:endnote>
  <w:endnote w:type="continuationSeparator" w:id="0">
    <w:p w:rsidR="00433913" w:rsidRDefault="00433913" w:rsidP="00DE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11" w:rsidRPr="00617411" w:rsidRDefault="00811B22" w:rsidP="00617411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21.09.2022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13" w:rsidRDefault="00433913" w:rsidP="00DE7D4C">
      <w:pPr>
        <w:spacing w:after="0" w:line="240" w:lineRule="auto"/>
      </w:pPr>
      <w:r>
        <w:separator/>
      </w:r>
    </w:p>
  </w:footnote>
  <w:footnote w:type="continuationSeparator" w:id="0">
    <w:p w:rsidR="00433913" w:rsidRDefault="00433913" w:rsidP="00DE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4C" w:rsidRDefault="0095536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38582F1" wp14:editId="73FD2B05">
          <wp:simplePos x="0" y="0"/>
          <wp:positionH relativeFrom="page">
            <wp:posOffset>5399405</wp:posOffset>
          </wp:positionH>
          <wp:positionV relativeFrom="page">
            <wp:posOffset>518160</wp:posOffset>
          </wp:positionV>
          <wp:extent cx="1685925" cy="866775"/>
          <wp:effectExtent l="0" t="0" r="9525" b="9525"/>
          <wp:wrapNone/>
          <wp:docPr id="1" name="Billede 1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4C">
      <w:t xml:space="preserve"> </w:t>
    </w:r>
  </w:p>
  <w:p w:rsidR="00DE7D4C" w:rsidRDefault="00DE7D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B"/>
    <w:rsid w:val="000046D1"/>
    <w:rsid w:val="00016354"/>
    <w:rsid w:val="0002691A"/>
    <w:rsid w:val="00066463"/>
    <w:rsid w:val="000F42C2"/>
    <w:rsid w:val="00155F04"/>
    <w:rsid w:val="001A7C79"/>
    <w:rsid w:val="001B14BA"/>
    <w:rsid w:val="001C51F6"/>
    <w:rsid w:val="003205CE"/>
    <w:rsid w:val="003236F6"/>
    <w:rsid w:val="00356A97"/>
    <w:rsid w:val="00362DAA"/>
    <w:rsid w:val="00433913"/>
    <w:rsid w:val="00617411"/>
    <w:rsid w:val="00676592"/>
    <w:rsid w:val="00692FFE"/>
    <w:rsid w:val="006A4923"/>
    <w:rsid w:val="007B4018"/>
    <w:rsid w:val="007C10F2"/>
    <w:rsid w:val="007C48A7"/>
    <w:rsid w:val="00811B22"/>
    <w:rsid w:val="0084615C"/>
    <w:rsid w:val="00915002"/>
    <w:rsid w:val="00955369"/>
    <w:rsid w:val="00972850"/>
    <w:rsid w:val="009C0AFA"/>
    <w:rsid w:val="00A402BC"/>
    <w:rsid w:val="00B57428"/>
    <w:rsid w:val="00BC54EB"/>
    <w:rsid w:val="00BE63E7"/>
    <w:rsid w:val="00C11D74"/>
    <w:rsid w:val="00CB576B"/>
    <w:rsid w:val="00D752DA"/>
    <w:rsid w:val="00DE7D4C"/>
    <w:rsid w:val="00E36FEC"/>
    <w:rsid w:val="00EF263C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55FBD6"/>
  <w15:docId w15:val="{FD5D3485-43DC-4190-B8CD-5A0AB5A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D4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E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D4C"/>
  </w:style>
  <w:style w:type="paragraph" w:styleId="Sidefod">
    <w:name w:val="footer"/>
    <w:basedOn w:val="Normal"/>
    <w:link w:val="SidefodTegn"/>
    <w:uiPriority w:val="99"/>
    <w:unhideWhenUsed/>
    <w:rsid w:val="00DE7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Christensen</dc:creator>
  <cp:lastModifiedBy>Susanne Bloch</cp:lastModifiedBy>
  <cp:revision>2</cp:revision>
  <cp:lastPrinted>2018-01-11T12:21:00Z</cp:lastPrinted>
  <dcterms:created xsi:type="dcterms:W3CDTF">2022-09-21T06:53:00Z</dcterms:created>
  <dcterms:modified xsi:type="dcterms:W3CDTF">2022-09-21T06:53:00Z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{26314DCA-3E5C-4C78-BCFB-BCAC84F1B054}</vt:lpwstr>
  </property>
</Properties>
</file>