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74E" w:rsidRPr="007B70AB" w:rsidRDefault="0071774E">
      <w:pPr>
        <w:rPr>
          <w:sz w:val="32"/>
          <w:szCs w:val="32"/>
        </w:rPr>
      </w:pPr>
    </w:p>
    <w:p w:rsidR="0071774E" w:rsidRPr="007B70AB" w:rsidRDefault="0071774E" w:rsidP="0071774E">
      <w:pPr>
        <w:jc w:val="center"/>
        <w:rPr>
          <w:sz w:val="32"/>
          <w:szCs w:val="32"/>
        </w:rPr>
      </w:pPr>
    </w:p>
    <w:p w:rsidR="0071774E" w:rsidRPr="007B70AB" w:rsidRDefault="000C201B" w:rsidP="0071774E">
      <w:pPr>
        <w:jc w:val="center"/>
      </w:pPr>
      <w:r w:rsidRPr="007B70AB">
        <w:object w:dxaOrig="13412"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4pt;height:77.75pt" o:ole="">
            <v:imagedata r:id="rId8" o:title=""/>
          </v:shape>
          <o:OLEObject Type="Embed" ProgID="MSPhotoEd.3" ShapeID="_x0000_i1025" DrawAspect="Content" ObjectID="_1716375923" r:id="rId9"/>
        </w:object>
      </w:r>
    </w:p>
    <w:p w:rsidR="000C201B" w:rsidRPr="007B70AB" w:rsidRDefault="000C201B" w:rsidP="0071774E">
      <w:pPr>
        <w:jc w:val="center"/>
      </w:pPr>
    </w:p>
    <w:p w:rsidR="0071774E" w:rsidRPr="007B70AB" w:rsidRDefault="00D66F1E" w:rsidP="0071774E">
      <w:pPr>
        <w:jc w:val="center"/>
        <w:rPr>
          <w:sz w:val="72"/>
          <w:szCs w:val="72"/>
        </w:rPr>
      </w:pPr>
      <w:r>
        <w:rPr>
          <w:sz w:val="72"/>
          <w:szCs w:val="72"/>
        </w:rPr>
        <w:t>Forskningså</w:t>
      </w:r>
      <w:r w:rsidR="0071774E" w:rsidRPr="007B70AB">
        <w:rPr>
          <w:sz w:val="72"/>
          <w:szCs w:val="72"/>
        </w:rPr>
        <w:t>rsrapport 202</w:t>
      </w:r>
      <w:r w:rsidR="009E1A5A" w:rsidRPr="007B70AB">
        <w:rPr>
          <w:sz w:val="72"/>
          <w:szCs w:val="72"/>
        </w:rPr>
        <w:t>1</w:t>
      </w:r>
    </w:p>
    <w:p w:rsidR="00171855" w:rsidRDefault="00660210" w:rsidP="0071774E">
      <w:pPr>
        <w:jc w:val="center"/>
        <w:rPr>
          <w:sz w:val="40"/>
          <w:szCs w:val="40"/>
        </w:rPr>
      </w:pPr>
      <w:r w:rsidRPr="007B70AB">
        <w:rPr>
          <w:sz w:val="40"/>
          <w:szCs w:val="40"/>
        </w:rPr>
        <w:t xml:space="preserve">Medicinsk Afdeling M/FAM, </w:t>
      </w:r>
      <w:r w:rsidR="00905099" w:rsidRPr="007B70AB">
        <w:rPr>
          <w:sz w:val="40"/>
          <w:szCs w:val="40"/>
        </w:rPr>
        <w:br/>
      </w:r>
      <w:r w:rsidRPr="007B70AB">
        <w:rPr>
          <w:sz w:val="40"/>
          <w:szCs w:val="40"/>
        </w:rPr>
        <w:t>OUH Svendborg Sygehus</w:t>
      </w:r>
    </w:p>
    <w:p w:rsidR="00FA0782" w:rsidRDefault="00FA0782" w:rsidP="0071774E">
      <w:pPr>
        <w:jc w:val="center"/>
        <w:rPr>
          <w:sz w:val="40"/>
          <w:szCs w:val="40"/>
        </w:rPr>
      </w:pPr>
    </w:p>
    <w:p w:rsidR="003F1BB7" w:rsidRDefault="00FA0782" w:rsidP="0071774E">
      <w:pPr>
        <w:jc w:val="center"/>
        <w:rPr>
          <w:sz w:val="40"/>
          <w:szCs w:val="40"/>
        </w:rPr>
      </w:pPr>
      <w:r w:rsidRPr="00FA0782">
        <w:rPr>
          <w:noProof/>
          <w:sz w:val="40"/>
          <w:szCs w:val="40"/>
          <w:lang w:eastAsia="da-DK"/>
        </w:rPr>
        <w:drawing>
          <wp:inline distT="0" distB="0" distL="0" distR="0">
            <wp:extent cx="3987800" cy="3620631"/>
            <wp:effectExtent l="0" t="0" r="0" b="0"/>
            <wp:docPr id="5" name="Billede 5" descr="C:\Users\veb5su\Desktop\Svendborg-Sygehus-m-havudsigt-1024x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b5su\Desktop\Svendborg-Sygehus-m-havudsigt-1024x9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9131" cy="3649077"/>
                    </a:xfrm>
                    <a:prstGeom prst="rect">
                      <a:avLst/>
                    </a:prstGeom>
                    <a:noFill/>
                    <a:ln>
                      <a:noFill/>
                    </a:ln>
                  </pic:spPr>
                </pic:pic>
              </a:graphicData>
            </a:graphic>
          </wp:inline>
        </w:drawing>
      </w:r>
    </w:p>
    <w:p w:rsidR="00FA0782" w:rsidRDefault="00FA0782" w:rsidP="0071774E">
      <w:pPr>
        <w:jc w:val="center"/>
        <w:rPr>
          <w:sz w:val="40"/>
          <w:szCs w:val="40"/>
        </w:rPr>
      </w:pPr>
    </w:p>
    <w:p w:rsidR="0071774E" w:rsidRDefault="003F1BB7" w:rsidP="003F1BB7">
      <w:pPr>
        <w:jc w:val="center"/>
        <w:rPr>
          <w:sz w:val="28"/>
          <w:szCs w:val="28"/>
        </w:rPr>
      </w:pPr>
      <w:r w:rsidRPr="007B70AB">
        <w:rPr>
          <w:noProof/>
          <w:lang w:eastAsia="da-DK"/>
        </w:rPr>
        <w:drawing>
          <wp:inline distT="0" distB="0" distL="0" distR="0" wp14:anchorId="223CDBCE" wp14:editId="13C93B77">
            <wp:extent cx="1739494" cy="748839"/>
            <wp:effectExtent l="0" t="0" r="0" b="0"/>
            <wp:docPr id="1" name="Billede 1" descr="Z:\Medicinsk Forskningsafdeling\Diverse\SDU\SD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edicinsk Forskningsafdeling\Diverse\SDU\SDU-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5974" cy="803288"/>
                    </a:xfrm>
                    <a:prstGeom prst="rect">
                      <a:avLst/>
                    </a:prstGeom>
                    <a:noFill/>
                    <a:ln>
                      <a:noFill/>
                    </a:ln>
                  </pic:spPr>
                </pic:pic>
              </a:graphicData>
            </a:graphic>
          </wp:inline>
        </w:drawing>
      </w:r>
    </w:p>
    <w:p w:rsidR="00DC105B" w:rsidRPr="007B70AB" w:rsidRDefault="00DC105B" w:rsidP="003F1BB7">
      <w:pPr>
        <w:jc w:val="center"/>
        <w:rPr>
          <w:sz w:val="28"/>
          <w:szCs w:val="28"/>
        </w:rPr>
      </w:pPr>
    </w:p>
    <w:p w:rsidR="00BD045D" w:rsidRDefault="00BD045D">
      <w:pPr>
        <w:rPr>
          <w:sz w:val="28"/>
          <w:szCs w:val="28"/>
        </w:rPr>
      </w:pPr>
    </w:p>
    <w:p w:rsidR="0071774E" w:rsidRDefault="0071774E">
      <w:pPr>
        <w:rPr>
          <w:sz w:val="28"/>
          <w:szCs w:val="28"/>
        </w:rPr>
      </w:pPr>
    </w:p>
    <w:p w:rsidR="00BD045D" w:rsidRPr="007B70AB" w:rsidRDefault="00BD045D">
      <w:pPr>
        <w:rPr>
          <w:sz w:val="28"/>
          <w:szCs w:val="28"/>
        </w:rPr>
      </w:pPr>
    </w:p>
    <w:sdt>
      <w:sdtPr>
        <w:rPr>
          <w:rFonts w:asciiTheme="minorHAnsi" w:eastAsiaTheme="minorHAnsi" w:hAnsiTheme="minorHAnsi" w:cstheme="minorBidi"/>
          <w:color w:val="auto"/>
          <w:sz w:val="22"/>
          <w:szCs w:val="22"/>
          <w:lang w:eastAsia="en-US"/>
        </w:rPr>
        <w:id w:val="-1339221639"/>
        <w:docPartObj>
          <w:docPartGallery w:val="Table of Contents"/>
          <w:docPartUnique/>
        </w:docPartObj>
      </w:sdtPr>
      <w:sdtEndPr>
        <w:rPr>
          <w:b/>
          <w:bCs/>
        </w:rPr>
      </w:sdtEndPr>
      <w:sdtContent>
        <w:p w:rsidR="0071774E" w:rsidRDefault="0071774E">
          <w:pPr>
            <w:pStyle w:val="Overskrift"/>
          </w:pPr>
          <w:r w:rsidRPr="007B70AB">
            <w:t>Indhold</w:t>
          </w:r>
          <w:r w:rsidR="00BD045D">
            <w:t xml:space="preserve"> </w:t>
          </w:r>
        </w:p>
        <w:p w:rsidR="0071774E" w:rsidRDefault="001B4775" w:rsidP="0071774E">
          <w:pPr>
            <w:rPr>
              <w:lang w:eastAsia="da-DK"/>
            </w:rPr>
          </w:pPr>
          <w:r>
            <w:rPr>
              <w:lang w:eastAsia="da-DK"/>
            </w:rPr>
            <w:t>(O</w:t>
          </w:r>
          <w:r w:rsidR="003D1925">
            <w:rPr>
              <w:lang w:eastAsia="da-DK"/>
            </w:rPr>
            <w:t>verskrifter</w:t>
          </w:r>
          <w:r>
            <w:rPr>
              <w:lang w:eastAsia="da-DK"/>
            </w:rPr>
            <w:t>ne</w:t>
          </w:r>
          <w:r w:rsidR="003D1925">
            <w:rPr>
              <w:lang w:eastAsia="da-DK"/>
            </w:rPr>
            <w:t xml:space="preserve"> er klikbare)</w:t>
          </w:r>
        </w:p>
        <w:p w:rsidR="009B6926" w:rsidRDefault="0071774E">
          <w:pPr>
            <w:pStyle w:val="Indholdsfortegnelse1"/>
            <w:tabs>
              <w:tab w:val="right" w:leader="dot" w:pos="9742"/>
            </w:tabs>
            <w:rPr>
              <w:rFonts w:eastAsiaTheme="minorEastAsia"/>
              <w:noProof/>
              <w:lang w:eastAsia="da-DK"/>
            </w:rPr>
          </w:pPr>
          <w:r w:rsidRPr="007B70AB">
            <w:fldChar w:fldCharType="begin"/>
          </w:r>
          <w:r w:rsidRPr="007B70AB">
            <w:instrText xml:space="preserve"> TOC \o "1-3" \h \z \u </w:instrText>
          </w:r>
          <w:r w:rsidRPr="007B70AB">
            <w:fldChar w:fldCharType="separate"/>
          </w:r>
          <w:hyperlink w:anchor="_Toc105762618" w:history="1">
            <w:r w:rsidR="009B6926" w:rsidRPr="003251F2">
              <w:rPr>
                <w:rStyle w:val="Hyperlink"/>
                <w:noProof/>
              </w:rPr>
              <w:t>Diagnostisk Centers forskning</w:t>
            </w:r>
            <w:r w:rsidR="009B6926">
              <w:rPr>
                <w:noProof/>
                <w:webHidden/>
              </w:rPr>
              <w:tab/>
            </w:r>
            <w:r w:rsidR="009B6926">
              <w:rPr>
                <w:noProof/>
                <w:webHidden/>
              </w:rPr>
              <w:fldChar w:fldCharType="begin"/>
            </w:r>
            <w:r w:rsidR="009B6926">
              <w:rPr>
                <w:noProof/>
                <w:webHidden/>
              </w:rPr>
              <w:instrText xml:space="preserve"> PAGEREF _Toc105762618 \h </w:instrText>
            </w:r>
            <w:r w:rsidR="009B6926">
              <w:rPr>
                <w:noProof/>
                <w:webHidden/>
              </w:rPr>
            </w:r>
            <w:r w:rsidR="009B6926">
              <w:rPr>
                <w:noProof/>
                <w:webHidden/>
              </w:rPr>
              <w:fldChar w:fldCharType="separate"/>
            </w:r>
            <w:r w:rsidR="009B6926">
              <w:rPr>
                <w:noProof/>
                <w:webHidden/>
              </w:rPr>
              <w:t>3</w:t>
            </w:r>
            <w:r w:rsidR="009B6926">
              <w:rPr>
                <w:noProof/>
                <w:webHidden/>
              </w:rPr>
              <w:fldChar w:fldCharType="end"/>
            </w:r>
          </w:hyperlink>
        </w:p>
        <w:p w:rsidR="009B6926" w:rsidRDefault="004B7DE9">
          <w:pPr>
            <w:pStyle w:val="Indholdsfortegnelse1"/>
            <w:tabs>
              <w:tab w:val="right" w:leader="dot" w:pos="9742"/>
            </w:tabs>
            <w:rPr>
              <w:rFonts w:eastAsiaTheme="minorEastAsia"/>
              <w:noProof/>
              <w:lang w:eastAsia="da-DK"/>
            </w:rPr>
          </w:pPr>
          <w:hyperlink w:anchor="_Toc105762619" w:history="1">
            <w:r w:rsidR="009B6926" w:rsidRPr="003251F2">
              <w:rPr>
                <w:rStyle w:val="Hyperlink"/>
                <w:noProof/>
              </w:rPr>
              <w:t>Endokrinologisk forskning</w:t>
            </w:r>
            <w:r w:rsidR="009B6926">
              <w:rPr>
                <w:noProof/>
                <w:webHidden/>
              </w:rPr>
              <w:tab/>
            </w:r>
            <w:r w:rsidR="009B6926">
              <w:rPr>
                <w:noProof/>
                <w:webHidden/>
              </w:rPr>
              <w:fldChar w:fldCharType="begin"/>
            </w:r>
            <w:r w:rsidR="009B6926">
              <w:rPr>
                <w:noProof/>
                <w:webHidden/>
              </w:rPr>
              <w:instrText xml:space="preserve"> PAGEREF _Toc105762619 \h </w:instrText>
            </w:r>
            <w:r w:rsidR="009B6926">
              <w:rPr>
                <w:noProof/>
                <w:webHidden/>
              </w:rPr>
            </w:r>
            <w:r w:rsidR="009B6926">
              <w:rPr>
                <w:noProof/>
                <w:webHidden/>
              </w:rPr>
              <w:fldChar w:fldCharType="separate"/>
            </w:r>
            <w:r w:rsidR="009B6926">
              <w:rPr>
                <w:noProof/>
                <w:webHidden/>
              </w:rPr>
              <w:t>5</w:t>
            </w:r>
            <w:r w:rsidR="009B6926">
              <w:rPr>
                <w:noProof/>
                <w:webHidden/>
              </w:rPr>
              <w:fldChar w:fldCharType="end"/>
            </w:r>
          </w:hyperlink>
        </w:p>
        <w:p w:rsidR="009B6926" w:rsidRDefault="004B7DE9">
          <w:pPr>
            <w:pStyle w:val="Indholdsfortegnelse1"/>
            <w:tabs>
              <w:tab w:val="right" w:leader="dot" w:pos="9742"/>
            </w:tabs>
            <w:rPr>
              <w:rFonts w:eastAsiaTheme="minorEastAsia"/>
              <w:noProof/>
              <w:lang w:eastAsia="da-DK"/>
            </w:rPr>
          </w:pPr>
          <w:hyperlink w:anchor="_Toc105762620" w:history="1">
            <w:r w:rsidR="009B6926" w:rsidRPr="003251F2">
              <w:rPr>
                <w:rStyle w:val="Hyperlink"/>
                <w:noProof/>
              </w:rPr>
              <w:t>FAM’s forskning</w:t>
            </w:r>
            <w:r w:rsidR="009B6926">
              <w:rPr>
                <w:noProof/>
                <w:webHidden/>
              </w:rPr>
              <w:tab/>
            </w:r>
            <w:r w:rsidR="009B6926">
              <w:rPr>
                <w:noProof/>
                <w:webHidden/>
              </w:rPr>
              <w:fldChar w:fldCharType="begin"/>
            </w:r>
            <w:r w:rsidR="009B6926">
              <w:rPr>
                <w:noProof/>
                <w:webHidden/>
              </w:rPr>
              <w:instrText xml:space="preserve"> PAGEREF _Toc105762620 \h </w:instrText>
            </w:r>
            <w:r w:rsidR="009B6926">
              <w:rPr>
                <w:noProof/>
                <w:webHidden/>
              </w:rPr>
            </w:r>
            <w:r w:rsidR="009B6926">
              <w:rPr>
                <w:noProof/>
                <w:webHidden/>
              </w:rPr>
              <w:fldChar w:fldCharType="separate"/>
            </w:r>
            <w:r w:rsidR="009B6926">
              <w:rPr>
                <w:noProof/>
                <w:webHidden/>
              </w:rPr>
              <w:t>6</w:t>
            </w:r>
            <w:r w:rsidR="009B6926">
              <w:rPr>
                <w:noProof/>
                <w:webHidden/>
              </w:rPr>
              <w:fldChar w:fldCharType="end"/>
            </w:r>
          </w:hyperlink>
        </w:p>
        <w:p w:rsidR="009B6926" w:rsidRDefault="004B7DE9">
          <w:pPr>
            <w:pStyle w:val="Indholdsfortegnelse1"/>
            <w:tabs>
              <w:tab w:val="right" w:leader="dot" w:pos="9742"/>
            </w:tabs>
            <w:rPr>
              <w:rFonts w:eastAsiaTheme="minorEastAsia"/>
              <w:noProof/>
              <w:lang w:eastAsia="da-DK"/>
            </w:rPr>
          </w:pPr>
          <w:hyperlink w:anchor="_Toc105762621" w:history="1">
            <w:r w:rsidR="009B6926" w:rsidRPr="003251F2">
              <w:rPr>
                <w:rStyle w:val="Hyperlink"/>
                <w:noProof/>
              </w:rPr>
              <w:t>Gastroenterologisk forskning</w:t>
            </w:r>
            <w:r w:rsidR="009B6926">
              <w:rPr>
                <w:noProof/>
                <w:webHidden/>
              </w:rPr>
              <w:tab/>
            </w:r>
            <w:r w:rsidR="009B6926">
              <w:rPr>
                <w:noProof/>
                <w:webHidden/>
              </w:rPr>
              <w:fldChar w:fldCharType="begin"/>
            </w:r>
            <w:r w:rsidR="009B6926">
              <w:rPr>
                <w:noProof/>
                <w:webHidden/>
              </w:rPr>
              <w:instrText xml:space="preserve"> PAGEREF _Toc105762621 \h </w:instrText>
            </w:r>
            <w:r w:rsidR="009B6926">
              <w:rPr>
                <w:noProof/>
                <w:webHidden/>
              </w:rPr>
            </w:r>
            <w:r w:rsidR="009B6926">
              <w:rPr>
                <w:noProof/>
                <w:webHidden/>
              </w:rPr>
              <w:fldChar w:fldCharType="separate"/>
            </w:r>
            <w:r w:rsidR="009B6926">
              <w:rPr>
                <w:noProof/>
                <w:webHidden/>
              </w:rPr>
              <w:t>6</w:t>
            </w:r>
            <w:r w:rsidR="009B6926">
              <w:rPr>
                <w:noProof/>
                <w:webHidden/>
              </w:rPr>
              <w:fldChar w:fldCharType="end"/>
            </w:r>
          </w:hyperlink>
        </w:p>
        <w:p w:rsidR="009B6926" w:rsidRDefault="004B7DE9">
          <w:pPr>
            <w:pStyle w:val="Indholdsfortegnelse1"/>
            <w:tabs>
              <w:tab w:val="right" w:leader="dot" w:pos="9742"/>
            </w:tabs>
            <w:rPr>
              <w:rFonts w:eastAsiaTheme="minorEastAsia"/>
              <w:noProof/>
              <w:lang w:eastAsia="da-DK"/>
            </w:rPr>
          </w:pPr>
          <w:hyperlink w:anchor="_Toc105762622" w:history="1">
            <w:r w:rsidR="009B6926" w:rsidRPr="003251F2">
              <w:rPr>
                <w:rStyle w:val="Hyperlink"/>
                <w:noProof/>
              </w:rPr>
              <w:t>Kardiologisk forskning</w:t>
            </w:r>
            <w:r w:rsidR="009B6926">
              <w:rPr>
                <w:noProof/>
                <w:webHidden/>
              </w:rPr>
              <w:tab/>
            </w:r>
            <w:r w:rsidR="009B6926">
              <w:rPr>
                <w:noProof/>
                <w:webHidden/>
              </w:rPr>
              <w:fldChar w:fldCharType="begin"/>
            </w:r>
            <w:r w:rsidR="009B6926">
              <w:rPr>
                <w:noProof/>
                <w:webHidden/>
              </w:rPr>
              <w:instrText xml:space="preserve"> PAGEREF _Toc105762622 \h </w:instrText>
            </w:r>
            <w:r w:rsidR="009B6926">
              <w:rPr>
                <w:noProof/>
                <w:webHidden/>
              </w:rPr>
            </w:r>
            <w:r w:rsidR="009B6926">
              <w:rPr>
                <w:noProof/>
                <w:webHidden/>
              </w:rPr>
              <w:fldChar w:fldCharType="separate"/>
            </w:r>
            <w:r w:rsidR="009B6926">
              <w:rPr>
                <w:noProof/>
                <w:webHidden/>
              </w:rPr>
              <w:t>7</w:t>
            </w:r>
            <w:r w:rsidR="009B6926">
              <w:rPr>
                <w:noProof/>
                <w:webHidden/>
              </w:rPr>
              <w:fldChar w:fldCharType="end"/>
            </w:r>
          </w:hyperlink>
        </w:p>
        <w:p w:rsidR="009B6926" w:rsidRDefault="004B7DE9">
          <w:pPr>
            <w:pStyle w:val="Indholdsfortegnelse1"/>
            <w:tabs>
              <w:tab w:val="right" w:leader="dot" w:pos="9742"/>
            </w:tabs>
            <w:rPr>
              <w:rFonts w:eastAsiaTheme="minorEastAsia"/>
              <w:noProof/>
              <w:lang w:eastAsia="da-DK"/>
            </w:rPr>
          </w:pPr>
          <w:hyperlink w:anchor="_Toc105762623" w:history="1">
            <w:r w:rsidR="009B6926" w:rsidRPr="003251F2">
              <w:rPr>
                <w:rStyle w:val="Hyperlink"/>
                <w:noProof/>
              </w:rPr>
              <w:t>Lungemedicinsk forskning</w:t>
            </w:r>
            <w:r w:rsidR="009B6926">
              <w:rPr>
                <w:noProof/>
                <w:webHidden/>
              </w:rPr>
              <w:tab/>
            </w:r>
            <w:r w:rsidR="009B6926">
              <w:rPr>
                <w:noProof/>
                <w:webHidden/>
              </w:rPr>
              <w:fldChar w:fldCharType="begin"/>
            </w:r>
            <w:r w:rsidR="009B6926">
              <w:rPr>
                <w:noProof/>
                <w:webHidden/>
              </w:rPr>
              <w:instrText xml:space="preserve"> PAGEREF _Toc105762623 \h </w:instrText>
            </w:r>
            <w:r w:rsidR="009B6926">
              <w:rPr>
                <w:noProof/>
                <w:webHidden/>
              </w:rPr>
            </w:r>
            <w:r w:rsidR="009B6926">
              <w:rPr>
                <w:noProof/>
                <w:webHidden/>
              </w:rPr>
              <w:fldChar w:fldCharType="separate"/>
            </w:r>
            <w:r w:rsidR="009B6926">
              <w:rPr>
                <w:noProof/>
                <w:webHidden/>
              </w:rPr>
              <w:t>10</w:t>
            </w:r>
            <w:r w:rsidR="009B6926">
              <w:rPr>
                <w:noProof/>
                <w:webHidden/>
              </w:rPr>
              <w:fldChar w:fldCharType="end"/>
            </w:r>
          </w:hyperlink>
        </w:p>
        <w:p w:rsidR="009B6926" w:rsidRDefault="004B7DE9">
          <w:pPr>
            <w:pStyle w:val="Indholdsfortegnelse1"/>
            <w:tabs>
              <w:tab w:val="right" w:leader="dot" w:pos="9742"/>
            </w:tabs>
            <w:rPr>
              <w:rFonts w:eastAsiaTheme="minorEastAsia"/>
              <w:noProof/>
              <w:lang w:eastAsia="da-DK"/>
            </w:rPr>
          </w:pPr>
          <w:hyperlink w:anchor="_Toc105762624" w:history="1">
            <w:r w:rsidR="009B6926" w:rsidRPr="003251F2">
              <w:rPr>
                <w:rStyle w:val="Hyperlink"/>
                <w:noProof/>
              </w:rPr>
              <w:t>Reumatologisk forskning</w:t>
            </w:r>
            <w:r w:rsidR="009B6926">
              <w:rPr>
                <w:noProof/>
                <w:webHidden/>
              </w:rPr>
              <w:tab/>
            </w:r>
            <w:r w:rsidR="009B6926">
              <w:rPr>
                <w:noProof/>
                <w:webHidden/>
              </w:rPr>
              <w:fldChar w:fldCharType="begin"/>
            </w:r>
            <w:r w:rsidR="009B6926">
              <w:rPr>
                <w:noProof/>
                <w:webHidden/>
              </w:rPr>
              <w:instrText xml:space="preserve"> PAGEREF _Toc105762624 \h </w:instrText>
            </w:r>
            <w:r w:rsidR="009B6926">
              <w:rPr>
                <w:noProof/>
                <w:webHidden/>
              </w:rPr>
            </w:r>
            <w:r w:rsidR="009B6926">
              <w:rPr>
                <w:noProof/>
                <w:webHidden/>
              </w:rPr>
              <w:fldChar w:fldCharType="separate"/>
            </w:r>
            <w:r w:rsidR="009B6926">
              <w:rPr>
                <w:noProof/>
                <w:webHidden/>
              </w:rPr>
              <w:t>11</w:t>
            </w:r>
            <w:r w:rsidR="009B6926">
              <w:rPr>
                <w:noProof/>
                <w:webHidden/>
              </w:rPr>
              <w:fldChar w:fldCharType="end"/>
            </w:r>
          </w:hyperlink>
        </w:p>
        <w:p w:rsidR="009B6926" w:rsidRDefault="004B7DE9">
          <w:pPr>
            <w:pStyle w:val="Indholdsfortegnelse1"/>
            <w:tabs>
              <w:tab w:val="right" w:leader="dot" w:pos="9742"/>
            </w:tabs>
            <w:rPr>
              <w:rFonts w:eastAsiaTheme="minorEastAsia"/>
              <w:noProof/>
              <w:lang w:eastAsia="da-DK"/>
            </w:rPr>
          </w:pPr>
          <w:hyperlink w:anchor="_Toc105762625" w:history="1">
            <w:r w:rsidR="009B6926" w:rsidRPr="003251F2">
              <w:rPr>
                <w:rStyle w:val="Hyperlink"/>
                <w:noProof/>
              </w:rPr>
              <w:t>Sygeplejeforskning</w:t>
            </w:r>
            <w:r w:rsidR="009B6926">
              <w:rPr>
                <w:noProof/>
                <w:webHidden/>
              </w:rPr>
              <w:tab/>
            </w:r>
            <w:r w:rsidR="009B6926">
              <w:rPr>
                <w:noProof/>
                <w:webHidden/>
              </w:rPr>
              <w:fldChar w:fldCharType="begin"/>
            </w:r>
            <w:r w:rsidR="009B6926">
              <w:rPr>
                <w:noProof/>
                <w:webHidden/>
              </w:rPr>
              <w:instrText xml:space="preserve"> PAGEREF _Toc105762625 \h </w:instrText>
            </w:r>
            <w:r w:rsidR="009B6926">
              <w:rPr>
                <w:noProof/>
                <w:webHidden/>
              </w:rPr>
            </w:r>
            <w:r w:rsidR="009B6926">
              <w:rPr>
                <w:noProof/>
                <w:webHidden/>
              </w:rPr>
              <w:fldChar w:fldCharType="separate"/>
            </w:r>
            <w:r w:rsidR="009B6926">
              <w:rPr>
                <w:noProof/>
                <w:webHidden/>
              </w:rPr>
              <w:t>12</w:t>
            </w:r>
            <w:r w:rsidR="009B6926">
              <w:rPr>
                <w:noProof/>
                <w:webHidden/>
              </w:rPr>
              <w:fldChar w:fldCharType="end"/>
            </w:r>
          </w:hyperlink>
        </w:p>
        <w:p w:rsidR="009B6926" w:rsidRDefault="004B7DE9">
          <w:pPr>
            <w:pStyle w:val="Indholdsfortegnelse1"/>
            <w:tabs>
              <w:tab w:val="right" w:leader="dot" w:pos="9742"/>
            </w:tabs>
            <w:rPr>
              <w:rFonts w:eastAsiaTheme="minorEastAsia"/>
              <w:noProof/>
              <w:lang w:eastAsia="da-DK"/>
            </w:rPr>
          </w:pPr>
          <w:hyperlink w:anchor="_Toc105762626" w:history="1">
            <w:r w:rsidR="009B6926" w:rsidRPr="003251F2">
              <w:rPr>
                <w:rStyle w:val="Hyperlink"/>
                <w:noProof/>
              </w:rPr>
              <w:t>Artikler udgået fra forskningsenhederne på Medicinsk Afdeling M/FAM, publiceret i 2021 (Pubmed)</w:t>
            </w:r>
            <w:r w:rsidR="009B6926">
              <w:rPr>
                <w:noProof/>
                <w:webHidden/>
              </w:rPr>
              <w:tab/>
            </w:r>
            <w:r w:rsidR="009B6926">
              <w:rPr>
                <w:noProof/>
                <w:webHidden/>
              </w:rPr>
              <w:fldChar w:fldCharType="begin"/>
            </w:r>
            <w:r w:rsidR="009B6926">
              <w:rPr>
                <w:noProof/>
                <w:webHidden/>
              </w:rPr>
              <w:instrText xml:space="preserve"> PAGEREF _Toc105762626 \h </w:instrText>
            </w:r>
            <w:r w:rsidR="009B6926">
              <w:rPr>
                <w:noProof/>
                <w:webHidden/>
              </w:rPr>
            </w:r>
            <w:r w:rsidR="009B6926">
              <w:rPr>
                <w:noProof/>
                <w:webHidden/>
              </w:rPr>
              <w:fldChar w:fldCharType="separate"/>
            </w:r>
            <w:r w:rsidR="009B6926">
              <w:rPr>
                <w:noProof/>
                <w:webHidden/>
              </w:rPr>
              <w:t>15</w:t>
            </w:r>
            <w:r w:rsidR="009B6926">
              <w:rPr>
                <w:noProof/>
                <w:webHidden/>
              </w:rPr>
              <w:fldChar w:fldCharType="end"/>
            </w:r>
          </w:hyperlink>
        </w:p>
        <w:p w:rsidR="0071774E" w:rsidRPr="007B70AB" w:rsidRDefault="0071774E">
          <w:r w:rsidRPr="007B70AB">
            <w:rPr>
              <w:b/>
              <w:bCs/>
            </w:rPr>
            <w:fldChar w:fldCharType="end"/>
          </w:r>
        </w:p>
      </w:sdtContent>
    </w:sdt>
    <w:p w:rsidR="0071774E" w:rsidRPr="007B70AB" w:rsidRDefault="0071774E">
      <w:pPr>
        <w:rPr>
          <w:sz w:val="28"/>
          <w:szCs w:val="28"/>
        </w:rPr>
      </w:pPr>
      <w:r w:rsidRPr="007B70AB">
        <w:rPr>
          <w:sz w:val="28"/>
          <w:szCs w:val="28"/>
        </w:rPr>
        <w:br w:type="page"/>
      </w:r>
    </w:p>
    <w:p w:rsidR="00660210" w:rsidRPr="007B70AB" w:rsidRDefault="009E1A5A" w:rsidP="0071774E">
      <w:pPr>
        <w:pStyle w:val="Overskrift1"/>
      </w:pPr>
      <w:bookmarkStart w:id="0" w:name="_Toc105762618"/>
      <w:r w:rsidRPr="007B70AB">
        <w:t>Diagnostisk Center</w:t>
      </w:r>
      <w:r w:rsidR="007F3B28" w:rsidRPr="007B70AB">
        <w:t xml:space="preserve">s </w:t>
      </w:r>
      <w:r w:rsidR="00D66F1E">
        <w:t>forskning</w:t>
      </w:r>
      <w:bookmarkEnd w:id="0"/>
    </w:p>
    <w:p w:rsidR="00265BBB" w:rsidRPr="00530D0B" w:rsidRDefault="00530D0B" w:rsidP="00265BBB">
      <w:r>
        <w:rPr>
          <w:b/>
          <w:sz w:val="28"/>
          <w:szCs w:val="28"/>
        </w:rPr>
        <w:br/>
      </w:r>
      <w:r w:rsidR="00265BBB">
        <w:rPr>
          <w:b/>
          <w:sz w:val="28"/>
          <w:szCs w:val="28"/>
        </w:rPr>
        <w:t>Forskningspersonale</w:t>
      </w:r>
    </w:p>
    <w:tbl>
      <w:tblPr>
        <w:tblStyle w:val="Tabel-Gitter"/>
        <w:tblW w:w="0" w:type="auto"/>
        <w:tblLook w:val="04A0" w:firstRow="1" w:lastRow="0" w:firstColumn="1" w:lastColumn="0" w:noHBand="0" w:noVBand="1"/>
      </w:tblPr>
      <w:tblGrid>
        <w:gridCol w:w="3369"/>
        <w:gridCol w:w="6409"/>
      </w:tblGrid>
      <w:tr w:rsidR="00265BBB" w:rsidRPr="0063788B" w:rsidTr="00265BBB">
        <w:tc>
          <w:tcPr>
            <w:tcW w:w="3369" w:type="dxa"/>
          </w:tcPr>
          <w:p w:rsidR="00265BBB" w:rsidRPr="0063788B" w:rsidRDefault="00265BBB" w:rsidP="00125CAC">
            <w:r>
              <w:t>Peter Thye-Rønn</w:t>
            </w:r>
          </w:p>
        </w:tc>
        <w:tc>
          <w:tcPr>
            <w:tcW w:w="6409" w:type="dxa"/>
          </w:tcPr>
          <w:p w:rsidR="00265BBB" w:rsidRPr="0063788B" w:rsidRDefault="00265BBB" w:rsidP="00125CAC">
            <w:r>
              <w:t>S</w:t>
            </w:r>
            <w:r w:rsidR="00222024">
              <w:t>pecialeansvarlig overlæge, ph.d.</w:t>
            </w:r>
            <w:r>
              <w:t xml:space="preserve">,  </w:t>
            </w:r>
            <w:hyperlink r:id="rId12" w:history="1">
              <w:r w:rsidRPr="00321F28">
                <w:rPr>
                  <w:rStyle w:val="Hyperlink"/>
                </w:rPr>
                <w:t>peter.thye-ronn@rsyd.dk</w:t>
              </w:r>
            </w:hyperlink>
          </w:p>
        </w:tc>
      </w:tr>
      <w:tr w:rsidR="00265BBB" w:rsidRPr="0063788B" w:rsidTr="00265BBB">
        <w:tc>
          <w:tcPr>
            <w:tcW w:w="3369" w:type="dxa"/>
          </w:tcPr>
          <w:p w:rsidR="00265BBB" w:rsidRPr="0063788B" w:rsidRDefault="00265BBB" w:rsidP="00125CAC">
            <w:r>
              <w:t>Per Syrak Hansen</w:t>
            </w:r>
          </w:p>
        </w:tc>
        <w:tc>
          <w:tcPr>
            <w:tcW w:w="6409" w:type="dxa"/>
          </w:tcPr>
          <w:p w:rsidR="00265BBB" w:rsidRPr="0063788B" w:rsidRDefault="00265BBB" w:rsidP="00125CAC">
            <w:r>
              <w:t xml:space="preserve">Overlæge, </w:t>
            </w:r>
            <w:hyperlink r:id="rId13" w:history="1">
              <w:r w:rsidRPr="00321F28">
                <w:rPr>
                  <w:rStyle w:val="Hyperlink"/>
                </w:rPr>
                <w:t>per.syrak.hansen@rsyd.dk</w:t>
              </w:r>
            </w:hyperlink>
          </w:p>
        </w:tc>
      </w:tr>
      <w:tr w:rsidR="00265BBB" w:rsidRPr="0063788B" w:rsidTr="00265BBB">
        <w:tc>
          <w:tcPr>
            <w:tcW w:w="3369" w:type="dxa"/>
          </w:tcPr>
          <w:p w:rsidR="00265BBB" w:rsidRPr="0063788B" w:rsidRDefault="00265BBB" w:rsidP="00125CAC">
            <w:r>
              <w:t>Kirsten Laila Vinding</w:t>
            </w:r>
          </w:p>
        </w:tc>
        <w:tc>
          <w:tcPr>
            <w:tcW w:w="6409" w:type="dxa"/>
          </w:tcPr>
          <w:p w:rsidR="00265BBB" w:rsidRPr="0063788B" w:rsidRDefault="00265BBB" w:rsidP="00125CAC">
            <w:r>
              <w:t xml:space="preserve">Overlæge, </w:t>
            </w:r>
            <w:hyperlink r:id="rId14" w:history="1">
              <w:r w:rsidRPr="00321F28">
                <w:rPr>
                  <w:rStyle w:val="Hyperlink"/>
                </w:rPr>
                <w:t>kirsten.vinding@rsyd.dk</w:t>
              </w:r>
            </w:hyperlink>
          </w:p>
        </w:tc>
      </w:tr>
    </w:tbl>
    <w:p w:rsidR="00265BBB" w:rsidRDefault="00265BBB" w:rsidP="00265BBB"/>
    <w:p w:rsidR="00265BBB" w:rsidRPr="0063788B" w:rsidRDefault="00265BBB" w:rsidP="00265BBB">
      <w:r w:rsidRPr="00610791">
        <w:rPr>
          <w:b/>
          <w:sz w:val="28"/>
          <w:szCs w:val="28"/>
        </w:rPr>
        <w:t>Ph.d.-projekter</w:t>
      </w:r>
      <w:r w:rsidR="00530D0B" w:rsidRPr="00530D0B">
        <w:t xml:space="preserve"> (Diagnostisk Center)</w:t>
      </w:r>
    </w:p>
    <w:tbl>
      <w:tblPr>
        <w:tblStyle w:val="Tabel-Gitter"/>
        <w:tblW w:w="0" w:type="auto"/>
        <w:tblLook w:val="04A0" w:firstRow="1" w:lastRow="0" w:firstColumn="1" w:lastColumn="0" w:noHBand="0" w:noVBand="1"/>
      </w:tblPr>
      <w:tblGrid>
        <w:gridCol w:w="8330"/>
        <w:gridCol w:w="1524"/>
      </w:tblGrid>
      <w:tr w:rsidR="00265BBB" w:rsidRPr="0063788B" w:rsidTr="00125CAC">
        <w:tc>
          <w:tcPr>
            <w:tcW w:w="8330" w:type="dxa"/>
          </w:tcPr>
          <w:p w:rsidR="003A1870" w:rsidRDefault="003A1870" w:rsidP="003A1870">
            <w:pPr>
              <w:rPr>
                <w:bCs/>
                <w:lang w:val="en-US"/>
              </w:rPr>
            </w:pPr>
            <w:r w:rsidRPr="003A1870">
              <w:rPr>
                <w:lang w:val="en-US"/>
              </w:rPr>
              <w:t xml:space="preserve">Amir Emamifar, læge, </w:t>
            </w:r>
            <w:hyperlink r:id="rId15" w:history="1">
              <w:r w:rsidRPr="003A1870">
                <w:rPr>
                  <w:rStyle w:val="Hyperlink"/>
                  <w:lang w:val="en-US"/>
                </w:rPr>
                <w:t>amir.emamifar@rsyd.dk</w:t>
              </w:r>
            </w:hyperlink>
            <w:r w:rsidR="00265BBB" w:rsidRPr="0026119E">
              <w:rPr>
                <w:lang w:val="en-US"/>
              </w:rPr>
              <w:br/>
            </w:r>
            <w:r w:rsidRPr="008D3B4C">
              <w:rPr>
                <w:b/>
                <w:bCs/>
                <w:i/>
                <w:lang w:val="en-US"/>
              </w:rPr>
              <w:t>Polymyalgia Rheumatica and Giant cell arteritis</w:t>
            </w:r>
            <w:r w:rsidR="008D3B4C">
              <w:rPr>
                <w:bCs/>
                <w:i/>
                <w:lang w:val="en-US"/>
              </w:rPr>
              <w:t xml:space="preserve"> </w:t>
            </w:r>
            <w:r w:rsidRPr="00AE27F4">
              <w:rPr>
                <w:bCs/>
                <w:i/>
                <w:lang w:val="en-US"/>
              </w:rPr>
              <w:t>-</w:t>
            </w:r>
            <w:r w:rsidR="008D3B4C">
              <w:rPr>
                <w:bCs/>
                <w:i/>
                <w:lang w:val="en-US"/>
              </w:rPr>
              <w:t xml:space="preserve"> </w:t>
            </w:r>
            <w:r w:rsidRPr="00AE27F4">
              <w:rPr>
                <w:bCs/>
                <w:i/>
                <w:lang w:val="en-US"/>
              </w:rPr>
              <w:t>three challenges</w:t>
            </w:r>
            <w:r w:rsidR="006111E7">
              <w:rPr>
                <w:bCs/>
                <w:i/>
                <w:lang w:val="en-US"/>
              </w:rPr>
              <w:t xml:space="preserve"> </w:t>
            </w:r>
            <w:r w:rsidRPr="00AE27F4">
              <w:rPr>
                <w:bCs/>
                <w:i/>
                <w:lang w:val="en-US"/>
              </w:rPr>
              <w:t>- consequences of the vasculitis process, osteoporosis, and malignancy:</w:t>
            </w:r>
            <w:r w:rsidRPr="00AE27F4">
              <w:rPr>
                <w:i/>
                <w:lang w:val="en-US"/>
              </w:rPr>
              <w:t xml:space="preserve"> </w:t>
            </w:r>
            <w:r w:rsidR="006111E7">
              <w:rPr>
                <w:bCs/>
                <w:i/>
                <w:lang w:val="en-US"/>
              </w:rPr>
              <w:t>A prospective cohort study</w:t>
            </w:r>
          </w:p>
          <w:p w:rsidR="003A1870" w:rsidRPr="00910394" w:rsidRDefault="003A1870" w:rsidP="003A1870">
            <w:r w:rsidRPr="00910394">
              <w:rPr>
                <w:bCs/>
              </w:rPr>
              <w:t>Indleveret og godkendt 2021.</w:t>
            </w:r>
          </w:p>
          <w:p w:rsidR="003A1870" w:rsidRDefault="00227776" w:rsidP="00125CAC">
            <w:r>
              <w:t xml:space="preserve">Hovedvejleder: Peter Thye-Rønn, </w:t>
            </w:r>
            <w:hyperlink r:id="rId16" w:history="1">
              <w:r w:rsidRPr="00321F28">
                <w:rPr>
                  <w:rStyle w:val="Hyperlink"/>
                </w:rPr>
                <w:t>peter.thye-ronn@rsyd.dk</w:t>
              </w:r>
            </w:hyperlink>
          </w:p>
          <w:p w:rsidR="00227776" w:rsidRDefault="00227776" w:rsidP="00227776">
            <w:r>
              <w:t xml:space="preserve">Medvejleder: Professor, overlæge, ph.d., Torkell Ellingsen, OUH, </w:t>
            </w:r>
            <w:hyperlink r:id="rId17" w:history="1">
              <w:r w:rsidRPr="00321F28">
                <w:rPr>
                  <w:rStyle w:val="Hyperlink"/>
                </w:rPr>
                <w:t>torkell.ellingsen@rsyd.dk</w:t>
              </w:r>
            </w:hyperlink>
          </w:p>
          <w:p w:rsidR="00227776" w:rsidRPr="00227776" w:rsidRDefault="00227776" w:rsidP="00227776">
            <w:pPr>
              <w:rPr>
                <w:color w:val="0000FF"/>
                <w:u w:val="single"/>
              </w:rPr>
            </w:pPr>
            <w:r>
              <w:t xml:space="preserve">Medvejleder: Specialeansvarlig overlæge, Søren Hess, Sydvestjysk Sygehus, </w:t>
            </w:r>
            <w:hyperlink r:id="rId18" w:history="1">
              <w:r w:rsidRPr="00AF17EA">
                <w:rPr>
                  <w:rStyle w:val="Hyperlink"/>
                </w:rPr>
                <w:t>soren.hess@rsyd.dk</w:t>
              </w:r>
            </w:hyperlink>
            <w:r>
              <w:t xml:space="preserve"> </w:t>
            </w:r>
          </w:p>
        </w:tc>
        <w:tc>
          <w:tcPr>
            <w:tcW w:w="1524" w:type="dxa"/>
          </w:tcPr>
          <w:p w:rsidR="00265BBB" w:rsidRPr="0063788B" w:rsidRDefault="00265BBB" w:rsidP="00125CAC">
            <w:pPr>
              <w:rPr>
                <w:rFonts w:ascii="Segoe UI" w:hAnsi="Segoe UI" w:cs="Segoe UI"/>
                <w:noProof/>
                <w:color w:val="444444"/>
                <w:sz w:val="20"/>
                <w:szCs w:val="20"/>
                <w:lang w:eastAsia="da-DK"/>
              </w:rPr>
            </w:pPr>
          </w:p>
        </w:tc>
      </w:tr>
    </w:tbl>
    <w:p w:rsidR="003A1870" w:rsidRDefault="003A1870" w:rsidP="003A1870">
      <w:pPr>
        <w:rPr>
          <w:b/>
          <w:sz w:val="28"/>
          <w:szCs w:val="28"/>
        </w:rPr>
      </w:pPr>
    </w:p>
    <w:p w:rsidR="003A1870" w:rsidRPr="0063788B" w:rsidRDefault="003A1870" w:rsidP="003A1870">
      <w:r w:rsidRPr="003A1870">
        <w:rPr>
          <w:b/>
          <w:sz w:val="28"/>
          <w:szCs w:val="28"/>
        </w:rPr>
        <w:t>Postdoc-projekter</w:t>
      </w:r>
      <w:r w:rsidR="00530D0B" w:rsidRPr="00530D0B">
        <w:t xml:space="preserve"> (Diagnostisk Center)</w:t>
      </w:r>
    </w:p>
    <w:tbl>
      <w:tblPr>
        <w:tblStyle w:val="Tabel-Gitter"/>
        <w:tblpPr w:leftFromText="141" w:rightFromText="141" w:vertAnchor="text" w:tblpY="1"/>
        <w:tblOverlap w:val="never"/>
        <w:tblW w:w="0" w:type="auto"/>
        <w:tblLook w:val="04A0" w:firstRow="1" w:lastRow="0" w:firstColumn="1" w:lastColumn="0" w:noHBand="0" w:noVBand="1"/>
      </w:tblPr>
      <w:tblGrid>
        <w:gridCol w:w="8330"/>
        <w:gridCol w:w="1524"/>
      </w:tblGrid>
      <w:tr w:rsidR="003A1870" w:rsidRPr="0063788B" w:rsidTr="00125CAC">
        <w:trPr>
          <w:trHeight w:val="1412"/>
        </w:trPr>
        <w:tc>
          <w:tcPr>
            <w:tcW w:w="8330" w:type="dxa"/>
          </w:tcPr>
          <w:p w:rsidR="003A1870" w:rsidRPr="006C0E19" w:rsidRDefault="003A1870" w:rsidP="003A1870">
            <w:pPr>
              <w:rPr>
                <w:b/>
                <w:i/>
              </w:rPr>
            </w:pPr>
            <w:r w:rsidRPr="006C0E19">
              <w:rPr>
                <w:b/>
                <w:i/>
              </w:rPr>
              <w:t>”Diagnostisk Forum i Region Syddanmark”</w:t>
            </w:r>
          </w:p>
          <w:p w:rsidR="003A1870" w:rsidRDefault="003A1870" w:rsidP="008D3B4C">
            <w:r>
              <w:t>Omhandler indsats til kompetenceudvikling af almen praksis, forskning samt sygehusindsatser med fokus på specialistrådgivning til almen praksis og lettere</w:t>
            </w:r>
            <w:r w:rsidR="008D3B4C">
              <w:t xml:space="preserve"> vej</w:t>
            </w:r>
            <w:r>
              <w:t xml:space="preserve"> til henvisning af patienter i diagnostisk pakkeforløb.</w:t>
            </w:r>
          </w:p>
          <w:p w:rsidR="00386D52" w:rsidRDefault="00386D52" w:rsidP="00386D52">
            <w:r w:rsidRPr="00E2668C">
              <w:t>Peter Thye-Rønn,</w:t>
            </w:r>
            <w:r>
              <w:t xml:space="preserve"> specialeansvarlig overlæge, ph.d.</w:t>
            </w:r>
            <w:r w:rsidRPr="00E2668C">
              <w:t xml:space="preserve">,  </w:t>
            </w:r>
            <w:hyperlink r:id="rId19" w:history="1">
              <w:r w:rsidRPr="00036E38">
                <w:rPr>
                  <w:rStyle w:val="Hyperlink"/>
                </w:rPr>
                <w:t>peter.thye-ronn@rsyd.dk</w:t>
              </w:r>
            </w:hyperlink>
          </w:p>
          <w:p w:rsidR="00386D52" w:rsidRDefault="00386D52" w:rsidP="00386D52">
            <w:r>
              <w:t>Rasmus Grønnemose, cand.scient., ph.d.,</w:t>
            </w:r>
            <w:r w:rsidRPr="00794E3C">
              <w:t xml:space="preserve"> </w:t>
            </w:r>
            <w:hyperlink r:id="rId20" w:history="1">
              <w:r w:rsidRPr="00321F28">
                <w:rPr>
                  <w:rStyle w:val="Hyperlink"/>
                </w:rPr>
                <w:t>rasmus.birkholm.gronnemose@rsyd.dk</w:t>
              </w:r>
            </w:hyperlink>
          </w:p>
          <w:p w:rsidR="00386D52" w:rsidRPr="00386D52" w:rsidRDefault="00386D52" w:rsidP="00386D52">
            <w:pPr>
              <w:rPr>
                <w:b/>
              </w:rPr>
            </w:pPr>
            <w:r w:rsidRPr="00F719C4">
              <w:t>Ida Sofie</w:t>
            </w:r>
            <w:r>
              <w:t xml:space="preserve"> Winther</w:t>
            </w:r>
            <w:r w:rsidRPr="00F719C4">
              <w:t>, sy</w:t>
            </w:r>
            <w:r>
              <w:t xml:space="preserve">geplejerske, </w:t>
            </w:r>
            <w:r w:rsidRPr="00F719C4">
              <w:t xml:space="preserve">cand.scient.san.,  </w:t>
            </w:r>
            <w:hyperlink r:id="rId21" w:history="1">
              <w:r w:rsidRPr="00F719C4">
                <w:rPr>
                  <w:rStyle w:val="Hyperlink"/>
                </w:rPr>
                <w:t>Ida.Sofie.Nygaard.Winther@rsyd.dk</w:t>
              </w:r>
            </w:hyperlink>
          </w:p>
        </w:tc>
        <w:tc>
          <w:tcPr>
            <w:tcW w:w="1524" w:type="dxa"/>
          </w:tcPr>
          <w:p w:rsidR="003A1870" w:rsidRPr="00632712" w:rsidRDefault="003A1870" w:rsidP="00125CAC"/>
        </w:tc>
      </w:tr>
    </w:tbl>
    <w:p w:rsidR="003A1870" w:rsidRPr="0063788B" w:rsidRDefault="003A1870" w:rsidP="003A1870"/>
    <w:p w:rsidR="008D3B4C" w:rsidRPr="0063788B" w:rsidRDefault="003A1870" w:rsidP="008D3B4C">
      <w:r w:rsidRPr="008D3B4C">
        <w:rPr>
          <w:b/>
          <w:sz w:val="28"/>
          <w:szCs w:val="28"/>
        </w:rPr>
        <w:t>Øvrig forskning</w:t>
      </w:r>
      <w:r w:rsidR="00530D0B" w:rsidRPr="00530D0B">
        <w:t xml:space="preserve"> (Diagnostisk Center)</w:t>
      </w:r>
    </w:p>
    <w:tbl>
      <w:tblPr>
        <w:tblStyle w:val="Tabel-Gitter"/>
        <w:tblpPr w:leftFromText="141" w:rightFromText="141" w:vertAnchor="text" w:tblpY="1"/>
        <w:tblOverlap w:val="never"/>
        <w:tblW w:w="0" w:type="auto"/>
        <w:tblLook w:val="04A0" w:firstRow="1" w:lastRow="0" w:firstColumn="1" w:lastColumn="0" w:noHBand="0" w:noVBand="1"/>
      </w:tblPr>
      <w:tblGrid>
        <w:gridCol w:w="8330"/>
        <w:gridCol w:w="1524"/>
      </w:tblGrid>
      <w:tr w:rsidR="008D3B4C" w:rsidRPr="0063788B" w:rsidTr="00125CAC">
        <w:trPr>
          <w:trHeight w:val="1412"/>
        </w:trPr>
        <w:tc>
          <w:tcPr>
            <w:tcW w:w="8330" w:type="dxa"/>
          </w:tcPr>
          <w:p w:rsidR="008D3B4C" w:rsidRPr="008D3B4C" w:rsidRDefault="008D3B4C" w:rsidP="008D3B4C">
            <w:pPr>
              <w:rPr>
                <w:b/>
                <w:i/>
                <w:lang w:val="en-US"/>
              </w:rPr>
            </w:pPr>
            <w:r w:rsidRPr="008D3B4C">
              <w:rPr>
                <w:b/>
                <w:i/>
                <w:lang w:val="en-US"/>
              </w:rPr>
              <w:t>TRADESCAN – Tracking Down Early Stage Cancer in Southern Denmark</w:t>
            </w:r>
          </w:p>
          <w:p w:rsidR="008D3B4C" w:rsidRDefault="008D3B4C" w:rsidP="00451A41">
            <w:r w:rsidRPr="00B575DC">
              <w:t xml:space="preserve">Peter Thye-Rønn, specialeansvarlig overlæge, </w:t>
            </w:r>
            <w:r>
              <w:t>ph.d., Diagnostisk Center, OUH</w:t>
            </w:r>
            <w:r w:rsidR="006111E7">
              <w:t xml:space="preserve"> Svendborg Sygehus</w:t>
            </w:r>
            <w:r>
              <w:t xml:space="preserve">, </w:t>
            </w:r>
            <w:hyperlink r:id="rId22" w:history="1">
              <w:r w:rsidRPr="00036E38">
                <w:rPr>
                  <w:rStyle w:val="Hyperlink"/>
                </w:rPr>
                <w:t>peter.thye-ronn@rsyd.dk</w:t>
              </w:r>
            </w:hyperlink>
          </w:p>
          <w:p w:rsidR="008D3B4C" w:rsidRDefault="008D3B4C" w:rsidP="00451A41">
            <w:r>
              <w:t>Per Syrak Hansen, overlæge, Diagnostisk Center, OUH</w:t>
            </w:r>
            <w:r w:rsidR="006111E7">
              <w:t xml:space="preserve"> Svendborg Sygehus</w:t>
            </w:r>
            <w:r>
              <w:t xml:space="preserve">, </w:t>
            </w:r>
            <w:hyperlink r:id="rId23" w:history="1">
              <w:r w:rsidRPr="00321F28">
                <w:rPr>
                  <w:rStyle w:val="Hyperlink"/>
                </w:rPr>
                <w:t>per.syrak.hansen@rsyd.dk</w:t>
              </w:r>
            </w:hyperlink>
          </w:p>
          <w:p w:rsidR="008D3B4C" w:rsidRDefault="008D3B4C" w:rsidP="00451A41">
            <w:r>
              <w:t xml:space="preserve">Jakob Kjellberg, professor, VIVE, </w:t>
            </w:r>
            <w:hyperlink r:id="rId24" w:history="1">
              <w:r>
                <w:rPr>
                  <w:rStyle w:val="Hyperlink"/>
                </w:rPr>
                <w:t>jakj@vive.dk</w:t>
              </w:r>
            </w:hyperlink>
          </w:p>
          <w:p w:rsidR="008D3B4C" w:rsidRDefault="008D3B4C" w:rsidP="00451A41">
            <w:r>
              <w:t>Jesper L</w:t>
            </w:r>
            <w:r w:rsidR="004F1878">
              <w:t>ykkegaard, praktiserende læge, F</w:t>
            </w:r>
            <w:r>
              <w:t xml:space="preserve">orskningsenheden for </w:t>
            </w:r>
            <w:r w:rsidR="004F1878">
              <w:t>Almen P</w:t>
            </w:r>
            <w:r>
              <w:t xml:space="preserve">raksis, SDU, </w:t>
            </w:r>
            <w:hyperlink r:id="rId25" w:history="1">
              <w:r w:rsidRPr="00321F28">
                <w:rPr>
                  <w:rStyle w:val="Hyperlink"/>
                </w:rPr>
                <w:t>jlykkegaard@health.sdu.dk</w:t>
              </w:r>
            </w:hyperlink>
          </w:p>
          <w:p w:rsidR="008D3B4C" w:rsidRPr="0063788B" w:rsidRDefault="008D3B4C" w:rsidP="00451A41">
            <w:r>
              <w:t xml:space="preserve">Poul Flemming Høilund-Carlsen, professor, overlæge, Nuklearmedicinsk Afdeling, OUH, </w:t>
            </w:r>
            <w:hyperlink r:id="rId26" w:history="1">
              <w:r w:rsidRPr="00321F28">
                <w:rPr>
                  <w:rStyle w:val="Hyperlink"/>
                </w:rPr>
                <w:t>pfhc@rsyd.dk</w:t>
              </w:r>
            </w:hyperlink>
          </w:p>
        </w:tc>
        <w:tc>
          <w:tcPr>
            <w:tcW w:w="1524" w:type="dxa"/>
          </w:tcPr>
          <w:p w:rsidR="008D3B4C" w:rsidRPr="00632712" w:rsidRDefault="008D3B4C" w:rsidP="00125CAC"/>
        </w:tc>
      </w:tr>
      <w:tr w:rsidR="008D3B4C" w:rsidRPr="0063788B" w:rsidTr="00125CAC">
        <w:trPr>
          <w:trHeight w:val="1412"/>
        </w:trPr>
        <w:tc>
          <w:tcPr>
            <w:tcW w:w="8330" w:type="dxa"/>
          </w:tcPr>
          <w:p w:rsidR="008D3B4C" w:rsidRPr="004F1878" w:rsidRDefault="008D3B4C" w:rsidP="008D3B4C">
            <w:pPr>
              <w:rPr>
                <w:b/>
                <w:lang w:val="en-US"/>
              </w:rPr>
            </w:pPr>
            <w:r w:rsidRPr="004F1878">
              <w:rPr>
                <w:b/>
                <w:i/>
                <w:lang w:val="en-US"/>
              </w:rPr>
              <w:t>EPISOD – Early PET in Serious Occult Disease</w:t>
            </w:r>
          </w:p>
          <w:p w:rsidR="008D3B4C" w:rsidRDefault="008D3B4C" w:rsidP="00451A41">
            <w:r w:rsidRPr="00B575DC">
              <w:t xml:space="preserve">Peter Thye-Rønn, specialeansvarlig overlæge, </w:t>
            </w:r>
            <w:r>
              <w:t xml:space="preserve">ph.d., Diagnostisk Center, OUH, </w:t>
            </w:r>
            <w:r w:rsidR="006111E7">
              <w:t xml:space="preserve"> Svendborg Sygehus, </w:t>
            </w:r>
            <w:hyperlink r:id="rId27" w:history="1">
              <w:r w:rsidRPr="00036E38">
                <w:rPr>
                  <w:rStyle w:val="Hyperlink"/>
                </w:rPr>
                <w:t>peter.thye-ronn@rsyd.dk</w:t>
              </w:r>
            </w:hyperlink>
          </w:p>
          <w:p w:rsidR="008D3B4C" w:rsidRDefault="008D3B4C" w:rsidP="00451A41">
            <w:r>
              <w:t>Per Syrak Hansen, overlæge, Diagnostisk Center, OUH</w:t>
            </w:r>
            <w:r w:rsidR="006111E7">
              <w:t xml:space="preserve"> Svendborg Sygehus</w:t>
            </w:r>
            <w:r>
              <w:t xml:space="preserve">, </w:t>
            </w:r>
            <w:hyperlink r:id="rId28" w:history="1">
              <w:r w:rsidRPr="00321F28">
                <w:rPr>
                  <w:rStyle w:val="Hyperlink"/>
                </w:rPr>
                <w:t>per.syrak.hansen@rsyd.dk</w:t>
              </w:r>
            </w:hyperlink>
          </w:p>
          <w:p w:rsidR="008D3B4C" w:rsidRDefault="008D3B4C" w:rsidP="00451A41">
            <w:r>
              <w:t>Kirsten Vinding, overlæge, Diagnostisk Center, OUH</w:t>
            </w:r>
            <w:r w:rsidR="006111E7">
              <w:t xml:space="preserve"> Svendborg Sygehus</w:t>
            </w:r>
            <w:r w:rsidR="004F1878">
              <w:t xml:space="preserve">, </w:t>
            </w:r>
            <w:hyperlink r:id="rId29" w:history="1">
              <w:r w:rsidR="004F1878" w:rsidRPr="00321F28">
                <w:rPr>
                  <w:rStyle w:val="Hyperlink"/>
                </w:rPr>
                <w:t>kirsten.vinding@rsyd.dk</w:t>
              </w:r>
            </w:hyperlink>
          </w:p>
          <w:p w:rsidR="008D3B4C" w:rsidRDefault="008D3B4C" w:rsidP="00451A41">
            <w:r>
              <w:t>T</w:t>
            </w:r>
            <w:r w:rsidR="004F1878">
              <w:t>orkell Ellingsen, professor, ph.d.</w:t>
            </w:r>
            <w:r w:rsidR="006111E7">
              <w:t>, Reumatologisk A</w:t>
            </w:r>
            <w:r>
              <w:t xml:space="preserve">fdeling C, OUH, </w:t>
            </w:r>
            <w:hyperlink r:id="rId30" w:history="1">
              <w:r w:rsidRPr="00321F28">
                <w:rPr>
                  <w:rStyle w:val="Hyperlink"/>
                </w:rPr>
                <w:t>torkell.ellingsen@rsyd.dk</w:t>
              </w:r>
            </w:hyperlink>
          </w:p>
          <w:p w:rsidR="008D3B4C" w:rsidRPr="00451A41" w:rsidRDefault="008D3B4C" w:rsidP="00451A41">
            <w:pPr>
              <w:rPr>
                <w:lang w:val="en-US"/>
              </w:rPr>
            </w:pPr>
            <w:r w:rsidRPr="00451A41">
              <w:rPr>
                <w:lang w:val="en-US"/>
              </w:rPr>
              <w:t>Karsten Kristiansen, professor, Department of Biology</w:t>
            </w:r>
            <w:r w:rsidR="004F1878" w:rsidRPr="00451A41">
              <w:rPr>
                <w:lang w:val="en-US"/>
              </w:rPr>
              <w:t>,</w:t>
            </w:r>
            <w:r w:rsidRPr="00451A41">
              <w:rPr>
                <w:lang w:val="en-US"/>
              </w:rPr>
              <w:t xml:space="preserve"> University of Copenhagen and Institute of Metagenomics, BGI-Riga, Letland, </w:t>
            </w:r>
            <w:hyperlink r:id="rId31" w:history="1">
              <w:r w:rsidRPr="00451A41">
                <w:rPr>
                  <w:rStyle w:val="Hyperlink"/>
                  <w:lang w:val="en-US"/>
                </w:rPr>
                <w:t>kk@bio.ku.dk</w:t>
              </w:r>
            </w:hyperlink>
          </w:p>
          <w:p w:rsidR="008D3B4C" w:rsidRDefault="008D3B4C" w:rsidP="00451A41">
            <w:r>
              <w:t>Dort</w:t>
            </w:r>
            <w:r w:rsidRPr="00BE51CB">
              <w:t xml:space="preserve">e </w:t>
            </w:r>
            <w:r>
              <w:t>Ejg Jarbøl</w:t>
            </w:r>
            <w:r w:rsidRPr="00BE51CB">
              <w:t xml:space="preserve">, </w:t>
            </w:r>
            <w:r>
              <w:t xml:space="preserve">professor, </w:t>
            </w:r>
            <w:r w:rsidRPr="00BE51CB">
              <w:t xml:space="preserve">praktiserende læge, </w:t>
            </w:r>
            <w:r w:rsidR="004F1878">
              <w:t>F</w:t>
            </w:r>
            <w:r w:rsidRPr="00BE51CB">
              <w:t xml:space="preserve">orskningsenheden for </w:t>
            </w:r>
            <w:r w:rsidR="004F1878">
              <w:t>Almen P</w:t>
            </w:r>
            <w:r w:rsidRPr="00BE51CB">
              <w:t>raksis, SDU</w:t>
            </w:r>
            <w:r>
              <w:t xml:space="preserve">, </w:t>
            </w:r>
            <w:hyperlink r:id="rId32" w:history="1">
              <w:r w:rsidRPr="00321F28">
                <w:rPr>
                  <w:rStyle w:val="Hyperlink"/>
                </w:rPr>
                <w:t>DJarbol@health.sdu.dk</w:t>
              </w:r>
            </w:hyperlink>
          </w:p>
          <w:p w:rsidR="008D3B4C" w:rsidRDefault="008D3B4C" w:rsidP="00451A41">
            <w:r>
              <w:t xml:space="preserve">Oke Gerke, professor, statistiker, </w:t>
            </w:r>
            <w:r w:rsidR="006111E7">
              <w:t>Nuklearmedicinsk A</w:t>
            </w:r>
            <w:r>
              <w:t xml:space="preserve">fdeling, OUH, </w:t>
            </w:r>
            <w:hyperlink r:id="rId33" w:history="1">
              <w:r w:rsidRPr="00321F28">
                <w:rPr>
                  <w:rStyle w:val="Hyperlink"/>
                </w:rPr>
                <w:t>oke.gerke@rsyd.dk</w:t>
              </w:r>
            </w:hyperlink>
          </w:p>
          <w:p w:rsidR="008D3B4C" w:rsidRPr="008D3B4C" w:rsidRDefault="008D3B4C" w:rsidP="00451A41">
            <w:r>
              <w:t xml:space="preserve">Poul Flemming Høilund-Carlsen, professor, overlæge, </w:t>
            </w:r>
            <w:r w:rsidR="006111E7">
              <w:t>N</w:t>
            </w:r>
            <w:r>
              <w:t>uklearmedici</w:t>
            </w:r>
            <w:r w:rsidR="006111E7">
              <w:t>nsk A</w:t>
            </w:r>
            <w:r>
              <w:t xml:space="preserve">fdeling, OUH, </w:t>
            </w:r>
            <w:hyperlink r:id="rId34" w:history="1">
              <w:r w:rsidRPr="00321F28">
                <w:rPr>
                  <w:rStyle w:val="Hyperlink"/>
                </w:rPr>
                <w:t>pfhc@rsyd.dk</w:t>
              </w:r>
            </w:hyperlink>
          </w:p>
        </w:tc>
        <w:tc>
          <w:tcPr>
            <w:tcW w:w="1524" w:type="dxa"/>
          </w:tcPr>
          <w:p w:rsidR="008D3B4C" w:rsidRPr="00632712" w:rsidRDefault="008D3B4C" w:rsidP="00125CAC"/>
        </w:tc>
      </w:tr>
      <w:tr w:rsidR="004F1878" w:rsidRPr="0063788B" w:rsidTr="00125CAC">
        <w:trPr>
          <w:trHeight w:val="1412"/>
        </w:trPr>
        <w:tc>
          <w:tcPr>
            <w:tcW w:w="8330" w:type="dxa"/>
          </w:tcPr>
          <w:p w:rsidR="004F1878" w:rsidRPr="00BE51CB" w:rsidRDefault="004F1878" w:rsidP="004F1878">
            <w:pPr>
              <w:rPr>
                <w:i/>
                <w:lang w:val="en-US"/>
              </w:rPr>
            </w:pPr>
            <w:r w:rsidRPr="004F1878">
              <w:rPr>
                <w:b/>
                <w:i/>
                <w:lang w:val="en-US"/>
              </w:rPr>
              <w:t>AI-TRADESCAN</w:t>
            </w:r>
            <w:r>
              <w:rPr>
                <w:i/>
                <w:lang w:val="en-US"/>
              </w:rPr>
              <w:t>;</w:t>
            </w:r>
            <w:r w:rsidRPr="00BE51CB">
              <w:rPr>
                <w:i/>
                <w:lang w:val="en-US"/>
              </w:rPr>
              <w:t xml:space="preserve"> </w:t>
            </w:r>
            <w:r>
              <w:rPr>
                <w:i/>
                <w:lang w:val="en-US"/>
              </w:rPr>
              <w:t xml:space="preserve">Using </w:t>
            </w:r>
            <w:r w:rsidRPr="00BE51CB">
              <w:rPr>
                <w:i/>
                <w:lang w:val="en-US"/>
              </w:rPr>
              <w:t>Artificial Intelligence in the diagnostic work-up of patient</w:t>
            </w:r>
            <w:r w:rsidR="006111E7">
              <w:rPr>
                <w:i/>
                <w:lang w:val="en-US"/>
              </w:rPr>
              <w:t>s</w:t>
            </w:r>
            <w:r w:rsidRPr="00BE51CB">
              <w:rPr>
                <w:i/>
                <w:lang w:val="en-US"/>
              </w:rPr>
              <w:t xml:space="preserve"> with </w:t>
            </w:r>
            <w:r w:rsidR="006111E7">
              <w:rPr>
                <w:i/>
                <w:lang w:val="en-US"/>
              </w:rPr>
              <w:t>Non-specific</w:t>
            </w:r>
            <w:r w:rsidRPr="00BE51CB">
              <w:rPr>
                <w:i/>
                <w:lang w:val="en-US"/>
              </w:rPr>
              <w:t xml:space="preserve"> Signs</w:t>
            </w:r>
            <w:r>
              <w:rPr>
                <w:i/>
                <w:lang w:val="en-US"/>
              </w:rPr>
              <w:t xml:space="preserve"> and Symptoms of C</w:t>
            </w:r>
            <w:r w:rsidR="00222024">
              <w:rPr>
                <w:i/>
                <w:lang w:val="en-US"/>
              </w:rPr>
              <w:t>ancer (NSSC) for patients in the Region of Southern Denmark</w:t>
            </w:r>
          </w:p>
          <w:p w:rsidR="004F1878" w:rsidRPr="00BE51CB" w:rsidRDefault="004F1878" w:rsidP="004F1878">
            <w:r>
              <w:t>NSSC betegnelsen</w:t>
            </w:r>
            <w:r w:rsidRPr="00BE51CB">
              <w:t xml:space="preserve"> svarer til MAS-populationen i de danske kræftpakker</w:t>
            </w:r>
            <w:r>
              <w:t>, hvor de indgår i ”Diagnostisk Pakkeforløb”.</w:t>
            </w:r>
          </w:p>
          <w:p w:rsidR="004F1878" w:rsidRDefault="004F1878" w:rsidP="00451A41">
            <w:r w:rsidRPr="00B575DC">
              <w:t xml:space="preserve">Peter Thye-Rønn, </w:t>
            </w:r>
            <w:r>
              <w:t xml:space="preserve">hovedansvarlig, </w:t>
            </w:r>
            <w:r w:rsidRPr="00B575DC">
              <w:t xml:space="preserve">specialeansvarlig overlæge, </w:t>
            </w:r>
            <w:r>
              <w:t>ph.d., Diagnostisk Center, OUH</w:t>
            </w:r>
            <w:r w:rsidR="006111E7">
              <w:t xml:space="preserve"> Svendborg Sygehus</w:t>
            </w:r>
            <w:r>
              <w:t xml:space="preserve">, </w:t>
            </w:r>
            <w:hyperlink r:id="rId35" w:history="1">
              <w:r w:rsidRPr="00036E38">
                <w:rPr>
                  <w:rStyle w:val="Hyperlink"/>
                </w:rPr>
                <w:t>peter.thye-ronn@rsyd.dk</w:t>
              </w:r>
            </w:hyperlink>
          </w:p>
          <w:p w:rsidR="004F1878" w:rsidRDefault="004F1878" w:rsidP="00451A41">
            <w:r>
              <w:t>Per Syrak Hansen, overlæge, Diagnostisk Center, OUH</w:t>
            </w:r>
            <w:r w:rsidR="006111E7">
              <w:t xml:space="preserve"> Svendborg Sygehus</w:t>
            </w:r>
            <w:r>
              <w:t xml:space="preserve">, </w:t>
            </w:r>
            <w:hyperlink r:id="rId36" w:history="1">
              <w:r w:rsidRPr="00321F28">
                <w:rPr>
                  <w:rStyle w:val="Hyperlink"/>
                </w:rPr>
                <w:t>per.syrak.hansen@rsyd.dk</w:t>
              </w:r>
            </w:hyperlink>
          </w:p>
          <w:p w:rsidR="004F1878" w:rsidRDefault="004F1878" w:rsidP="00451A41">
            <w:r>
              <w:t xml:space="preserve">Ivan Brandslund, professor, Biokemisk og Immunologisk Afdeling, Vejle Sygehus, </w:t>
            </w:r>
            <w:hyperlink r:id="rId37" w:history="1">
              <w:r w:rsidRPr="00321F28">
                <w:rPr>
                  <w:rStyle w:val="Hyperlink"/>
                </w:rPr>
                <w:t>Ivan.Brandslund@rsyd.dk</w:t>
              </w:r>
            </w:hyperlink>
          </w:p>
          <w:p w:rsidR="004F1878" w:rsidRPr="00451A41" w:rsidRDefault="004F1878" w:rsidP="00451A41">
            <w:pPr>
              <w:rPr>
                <w:i/>
              </w:rPr>
            </w:pPr>
            <w:r>
              <w:t xml:space="preserve">Poul Flemming Høilund-Carlsen, professor, overlæge, Nuklearmedicinsk Afdeling, OUH, </w:t>
            </w:r>
            <w:hyperlink r:id="rId38" w:history="1">
              <w:r w:rsidRPr="00321F28">
                <w:rPr>
                  <w:rStyle w:val="Hyperlink"/>
                </w:rPr>
                <w:t>pfhc@rsyd.dk</w:t>
              </w:r>
            </w:hyperlink>
          </w:p>
        </w:tc>
        <w:tc>
          <w:tcPr>
            <w:tcW w:w="1524" w:type="dxa"/>
          </w:tcPr>
          <w:p w:rsidR="004F1878" w:rsidRPr="00632712" w:rsidRDefault="004F1878" w:rsidP="00125CAC"/>
        </w:tc>
      </w:tr>
      <w:tr w:rsidR="004F1878" w:rsidRPr="0063788B" w:rsidTr="00125CAC">
        <w:trPr>
          <w:trHeight w:val="1412"/>
        </w:trPr>
        <w:tc>
          <w:tcPr>
            <w:tcW w:w="8330" w:type="dxa"/>
          </w:tcPr>
          <w:p w:rsidR="004F1878" w:rsidRDefault="004F1878" w:rsidP="004F1878">
            <w:r w:rsidRPr="004F1878">
              <w:rPr>
                <w:b/>
                <w:i/>
              </w:rPr>
              <w:t>Opsporing og udredning af patienter med kræft</w:t>
            </w:r>
            <w:r w:rsidRPr="00B36FEE">
              <w:rPr>
                <w:i/>
              </w:rPr>
              <w:t>. Et kombineret prædiktionsstudie i almen praksis og i den danske befo</w:t>
            </w:r>
            <w:r>
              <w:rPr>
                <w:i/>
              </w:rPr>
              <w:t>l</w:t>
            </w:r>
            <w:r w:rsidR="006111E7">
              <w:rPr>
                <w:i/>
              </w:rPr>
              <w:t>kning</w:t>
            </w:r>
          </w:p>
          <w:p w:rsidR="004F1878" w:rsidRDefault="004F1878" w:rsidP="00451A41">
            <w:r>
              <w:t>Dort</w:t>
            </w:r>
            <w:r w:rsidRPr="00BE51CB">
              <w:t xml:space="preserve">e </w:t>
            </w:r>
            <w:r>
              <w:t>Ejg Jarbøl</w:t>
            </w:r>
            <w:r w:rsidRPr="00BE51CB">
              <w:t xml:space="preserve">, </w:t>
            </w:r>
            <w:r>
              <w:t>professor, praktiserende læge, F</w:t>
            </w:r>
            <w:r w:rsidRPr="00BE51CB">
              <w:t xml:space="preserve">orskningsenheden for </w:t>
            </w:r>
            <w:r>
              <w:t>A</w:t>
            </w:r>
            <w:r w:rsidRPr="00BE51CB">
              <w:t xml:space="preserve">lmen </w:t>
            </w:r>
            <w:r>
              <w:t>P</w:t>
            </w:r>
            <w:r w:rsidRPr="00BE51CB">
              <w:t>raksis, SDU</w:t>
            </w:r>
            <w:r>
              <w:t xml:space="preserve">, </w:t>
            </w:r>
            <w:hyperlink r:id="rId39" w:history="1">
              <w:r w:rsidRPr="00321F28">
                <w:rPr>
                  <w:rStyle w:val="Hyperlink"/>
                </w:rPr>
                <w:t>DJarbol@health.sdu.dk</w:t>
              </w:r>
            </w:hyperlink>
          </w:p>
          <w:p w:rsidR="004F1878" w:rsidRDefault="004F1878" w:rsidP="00451A41">
            <w:r>
              <w:t xml:space="preserve">Peter Thye-Rønn, </w:t>
            </w:r>
            <w:r w:rsidRPr="00B575DC">
              <w:t xml:space="preserve">specialeansvarlig overlæge, </w:t>
            </w:r>
            <w:r>
              <w:t>ph.d., Diagnostisk Center, OUH</w:t>
            </w:r>
            <w:r w:rsidR="006111E7">
              <w:t xml:space="preserve"> Svendborg Sygehus</w:t>
            </w:r>
            <w:r>
              <w:t xml:space="preserve">, </w:t>
            </w:r>
            <w:hyperlink r:id="rId40" w:history="1">
              <w:r w:rsidRPr="00036E38">
                <w:rPr>
                  <w:rStyle w:val="Hyperlink"/>
                </w:rPr>
                <w:t>peter.thye-ronn@rsyd.dk</w:t>
              </w:r>
            </w:hyperlink>
            <w:r>
              <w:t xml:space="preserve"> </w:t>
            </w:r>
          </w:p>
          <w:p w:rsidR="004F1878" w:rsidRDefault="004F1878" w:rsidP="00451A41">
            <w:r>
              <w:t xml:space="preserve">Sanne Rasmussen, læge, ph.d., post.doc., Forskningsenheden for Almen Praksis, SDU,  </w:t>
            </w:r>
            <w:hyperlink r:id="rId41" w:history="1">
              <w:r w:rsidRPr="00D41900">
                <w:rPr>
                  <w:rStyle w:val="Hyperlink"/>
                </w:rPr>
                <w:t>sphatting@health.sdu.dk</w:t>
              </w:r>
            </w:hyperlink>
            <w:r>
              <w:t xml:space="preserve"> </w:t>
            </w:r>
          </w:p>
          <w:p w:rsidR="004F1878" w:rsidRPr="00451A41" w:rsidRDefault="004F1878" w:rsidP="00451A41">
            <w:pPr>
              <w:rPr>
                <w:b/>
                <w:i/>
              </w:rPr>
            </w:pPr>
            <w:r>
              <w:t>Jesper L</w:t>
            </w:r>
            <w:r w:rsidR="006111E7">
              <w:t>ykkegaard, praktiserende læge, F</w:t>
            </w:r>
            <w:r>
              <w:t xml:space="preserve">orskningsenheden for </w:t>
            </w:r>
            <w:r w:rsidR="006111E7">
              <w:t>A</w:t>
            </w:r>
            <w:r>
              <w:t xml:space="preserve">lmen </w:t>
            </w:r>
            <w:r w:rsidR="006111E7">
              <w:t>P</w:t>
            </w:r>
            <w:r>
              <w:t xml:space="preserve">raksis, SDU, </w:t>
            </w:r>
            <w:hyperlink r:id="rId42" w:history="1">
              <w:r w:rsidRPr="00321F28">
                <w:rPr>
                  <w:rStyle w:val="Hyperlink"/>
                </w:rPr>
                <w:t>jlykkegaard@health.sdu.dk</w:t>
              </w:r>
            </w:hyperlink>
          </w:p>
        </w:tc>
        <w:tc>
          <w:tcPr>
            <w:tcW w:w="1524" w:type="dxa"/>
          </w:tcPr>
          <w:p w:rsidR="004F1878" w:rsidRPr="00632712" w:rsidRDefault="004F1878" w:rsidP="00125CAC"/>
        </w:tc>
      </w:tr>
    </w:tbl>
    <w:p w:rsidR="008D3B4C" w:rsidRPr="0063788B" w:rsidRDefault="008D3B4C" w:rsidP="008D3B4C"/>
    <w:p w:rsidR="00EA300B" w:rsidRDefault="00D40900" w:rsidP="00EA300B">
      <w:r w:rsidRPr="00530D0B">
        <w:rPr>
          <w:b/>
          <w:sz w:val="28"/>
          <w:szCs w:val="28"/>
        </w:rPr>
        <w:t>Foredrag,</w:t>
      </w:r>
      <w:r>
        <w:rPr>
          <w:b/>
          <w:sz w:val="28"/>
          <w:szCs w:val="28"/>
        </w:rPr>
        <w:t xml:space="preserve"> postere,</w:t>
      </w:r>
      <w:r w:rsidRPr="00530D0B">
        <w:rPr>
          <w:b/>
          <w:sz w:val="28"/>
          <w:szCs w:val="28"/>
        </w:rPr>
        <w:t xml:space="preserve"> kongresser og møder</w:t>
      </w:r>
      <w:r w:rsidR="00530D0B" w:rsidRPr="00530D0B">
        <w:t xml:space="preserve"> (Diagnostisk Center)</w:t>
      </w:r>
      <w:r w:rsidR="003A1870">
        <w:rPr>
          <w:b/>
        </w:rPr>
        <w:br/>
      </w:r>
      <w:r w:rsidR="00EA300B">
        <w:t>Inviteret foredragsholder til kræftnetværk All.Can netværk Danmark, Januar 2021</w:t>
      </w:r>
      <w:r w:rsidR="006111E7">
        <w:t>,</w:t>
      </w:r>
      <w:r w:rsidR="00EA300B">
        <w:t xml:space="preserve"> ved Peter Thye-Rønn.</w:t>
      </w:r>
    </w:p>
    <w:p w:rsidR="00EA300B" w:rsidRDefault="00EA300B" w:rsidP="00EA300B">
      <w:r>
        <w:t>Inviteret foredragsholder i N</w:t>
      </w:r>
      <w:r w:rsidR="00D82871">
        <w:t>ordisk Netværksgruppe vedr.</w:t>
      </w:r>
      <w:r>
        <w:t xml:space="preserve"> Diagnostiske Centre, 27/5-2021</w:t>
      </w:r>
      <w:r w:rsidR="006111E7">
        <w:t>,</w:t>
      </w:r>
      <w:r>
        <w:t xml:space="preserve"> ved Peter Thye-Rønn.</w:t>
      </w:r>
    </w:p>
    <w:p w:rsidR="00EA300B" w:rsidRDefault="00EA300B" w:rsidP="00EA300B">
      <w:r>
        <w:t xml:space="preserve">Inviteret medlem/regionsrepræsentant for </w:t>
      </w:r>
      <w:r w:rsidR="00D82871">
        <w:t>Region Syddanmark</w:t>
      </w:r>
      <w:r>
        <w:t xml:space="preserve"> vedr. ”Samarbejde mellem almen praksis og hospitaler om billeddiagnostiske undersøgelser”. Kommissorium fra Danske Regioner</w:t>
      </w:r>
      <w:r w:rsidR="006111E7">
        <w:t>,</w:t>
      </w:r>
      <w:r>
        <w:t xml:space="preserve"> 15/2-2021.</w:t>
      </w:r>
    </w:p>
    <w:p w:rsidR="00EA300B" w:rsidRDefault="00EA300B" w:rsidP="00EA300B">
      <w:r>
        <w:t>”Diagnostisk Forum i Region Syddanmark”</w:t>
      </w:r>
      <w:r w:rsidR="00D82871">
        <w:t>, Peter Thye-Rønn deltager som OUH-</w:t>
      </w:r>
      <w:r>
        <w:t>repræsentant.</w:t>
      </w:r>
    </w:p>
    <w:p w:rsidR="00EA300B" w:rsidRDefault="00EA300B" w:rsidP="00EA300B">
      <w:r>
        <w:t>Projektmøde med Novo Nordisk ved CEO Lars Fruergaard Jørgensen vedr. evt. støtte til optimering af diagnostik og behandling af diagnosticeret komorbiditet hos patienter i MAS- og MUP</w:t>
      </w:r>
      <w:r w:rsidR="00766A4F">
        <w:t>-</w:t>
      </w:r>
      <w:r>
        <w:t>populationen i OUH</w:t>
      </w:r>
      <w:r w:rsidR="00766A4F">
        <w:t>’s</w:t>
      </w:r>
      <w:r>
        <w:t xml:space="preserve"> optageområde.</w:t>
      </w:r>
    </w:p>
    <w:p w:rsidR="00154DA0" w:rsidRDefault="00154DA0" w:rsidP="00EA300B">
      <w:pPr>
        <w:rPr>
          <w:b/>
          <w:sz w:val="28"/>
          <w:szCs w:val="28"/>
        </w:rPr>
      </w:pPr>
    </w:p>
    <w:p w:rsidR="00EA300B" w:rsidRPr="00530D0B" w:rsidRDefault="003A1870" w:rsidP="00EA300B">
      <w:r w:rsidRPr="00EA300B">
        <w:rPr>
          <w:b/>
          <w:sz w:val="28"/>
          <w:szCs w:val="28"/>
        </w:rPr>
        <w:t>Forskningsøkonomi (indtægter)</w:t>
      </w:r>
      <w:r w:rsidR="00530D0B" w:rsidRPr="00530D0B">
        <w:t xml:space="preserve"> (Diagnostisk Center)</w:t>
      </w:r>
    </w:p>
    <w:tbl>
      <w:tblPr>
        <w:tblStyle w:val="Tabel-Gitter"/>
        <w:tblW w:w="0" w:type="auto"/>
        <w:tblLook w:val="04A0" w:firstRow="1" w:lastRow="0" w:firstColumn="1" w:lastColumn="0" w:noHBand="0" w:noVBand="1"/>
      </w:tblPr>
      <w:tblGrid>
        <w:gridCol w:w="7196"/>
        <w:gridCol w:w="2582"/>
      </w:tblGrid>
      <w:tr w:rsidR="00EA300B" w:rsidTr="006C0E19">
        <w:tc>
          <w:tcPr>
            <w:tcW w:w="7196" w:type="dxa"/>
          </w:tcPr>
          <w:p w:rsidR="00EA300B" w:rsidRPr="006C0E19" w:rsidRDefault="00EA300B" w:rsidP="00125CAC">
            <w:pPr>
              <w:rPr>
                <w:b/>
              </w:rPr>
            </w:pPr>
            <w:r w:rsidRPr="006C0E19">
              <w:rPr>
                <w:b/>
              </w:rPr>
              <w:t>Giver</w:t>
            </w:r>
          </w:p>
        </w:tc>
        <w:tc>
          <w:tcPr>
            <w:tcW w:w="2582" w:type="dxa"/>
          </w:tcPr>
          <w:p w:rsidR="00EA300B" w:rsidRPr="006C0E19" w:rsidRDefault="00EA300B" w:rsidP="00125CAC">
            <w:pPr>
              <w:rPr>
                <w:b/>
              </w:rPr>
            </w:pPr>
            <w:r w:rsidRPr="006C0E19">
              <w:rPr>
                <w:b/>
              </w:rPr>
              <w:t>Beløb i danske kroner</w:t>
            </w:r>
          </w:p>
        </w:tc>
      </w:tr>
      <w:tr w:rsidR="00EA300B" w:rsidTr="00772B58">
        <w:tc>
          <w:tcPr>
            <w:tcW w:w="7196" w:type="dxa"/>
          </w:tcPr>
          <w:p w:rsidR="00EA300B" w:rsidRDefault="00EA300B" w:rsidP="00125CAC">
            <w:r>
              <w:t>Region Syddanmarks udviklingspulje: ”Tidlig opsporing af kræft i almen praksis – Jo før jo bedre”, 2020. TRADESCAN projekt.</w:t>
            </w:r>
          </w:p>
        </w:tc>
        <w:tc>
          <w:tcPr>
            <w:tcW w:w="2582" w:type="dxa"/>
            <w:vAlign w:val="center"/>
          </w:tcPr>
          <w:p w:rsidR="00EA300B" w:rsidRDefault="00EA300B" w:rsidP="00451A41">
            <w:pPr>
              <w:jc w:val="right"/>
            </w:pPr>
            <w:r>
              <w:t xml:space="preserve">1.100.000 </w:t>
            </w:r>
          </w:p>
        </w:tc>
      </w:tr>
      <w:tr w:rsidR="00EA300B" w:rsidTr="00772B58">
        <w:tc>
          <w:tcPr>
            <w:tcW w:w="7196" w:type="dxa"/>
          </w:tcPr>
          <w:p w:rsidR="00EA300B" w:rsidRDefault="00EA300B" w:rsidP="00125CAC">
            <w:r>
              <w:t>Region Syddanmarks forskningspulje: ”Tidlig opsporing af kræft i almen praksis – Jo før jo bedre”, 2020. EPISOD projekt.</w:t>
            </w:r>
          </w:p>
        </w:tc>
        <w:tc>
          <w:tcPr>
            <w:tcW w:w="2582" w:type="dxa"/>
            <w:vAlign w:val="center"/>
          </w:tcPr>
          <w:p w:rsidR="00EA300B" w:rsidRDefault="00451A41" w:rsidP="00125CAC">
            <w:pPr>
              <w:jc w:val="right"/>
            </w:pPr>
            <w:r>
              <w:t>400.000</w:t>
            </w:r>
          </w:p>
        </w:tc>
      </w:tr>
      <w:tr w:rsidR="00EA300B" w:rsidTr="00772B58">
        <w:tc>
          <w:tcPr>
            <w:tcW w:w="7196" w:type="dxa"/>
          </w:tcPr>
          <w:p w:rsidR="00EA300B" w:rsidRDefault="00EA300B" w:rsidP="00125CAC">
            <w:r>
              <w:t>Region Syddanmarks pulje for strategisk og fri forskning, 2020. TRADESCAN projekt.</w:t>
            </w:r>
          </w:p>
        </w:tc>
        <w:tc>
          <w:tcPr>
            <w:tcW w:w="2582" w:type="dxa"/>
            <w:vAlign w:val="center"/>
          </w:tcPr>
          <w:p w:rsidR="00EA300B" w:rsidRDefault="00EA300B" w:rsidP="00451A41">
            <w:pPr>
              <w:jc w:val="right"/>
            </w:pPr>
            <w:r>
              <w:t xml:space="preserve">500.000 </w:t>
            </w:r>
          </w:p>
        </w:tc>
      </w:tr>
    </w:tbl>
    <w:p w:rsidR="003A1870" w:rsidRDefault="003A1870" w:rsidP="00265BBB"/>
    <w:p w:rsidR="006C0E19" w:rsidRPr="006C0E19" w:rsidRDefault="006C0E19" w:rsidP="006C0E19">
      <w:r>
        <w:rPr>
          <w:b/>
          <w:sz w:val="28"/>
          <w:szCs w:val="28"/>
        </w:rPr>
        <w:t xml:space="preserve">Publikationer: </w:t>
      </w:r>
      <w:r w:rsidRPr="006C0E19">
        <w:t xml:space="preserve">Den samlede liste over publikationer udgået fra Medicinsk Afdeling M/FAM </w:t>
      </w:r>
      <w:r>
        <w:t xml:space="preserve">i 2021 </w:t>
      </w:r>
      <w:r w:rsidRPr="006C0E19">
        <w:t>ses i slutningen af aktuelle Årsrapport</w:t>
      </w:r>
      <w:r>
        <w:t>.</w:t>
      </w:r>
    </w:p>
    <w:p w:rsidR="00B41D7F" w:rsidRPr="00265BBB" w:rsidRDefault="00B41D7F" w:rsidP="00D245A6">
      <w:pPr>
        <w:spacing w:after="0"/>
      </w:pPr>
    </w:p>
    <w:p w:rsidR="003536B3" w:rsidRPr="00530D0B" w:rsidRDefault="007F3B28" w:rsidP="0071774E">
      <w:pPr>
        <w:pStyle w:val="Overskrift1"/>
      </w:pPr>
      <w:bookmarkStart w:id="1" w:name="_Toc105762619"/>
      <w:r w:rsidRPr="00530D0B">
        <w:t xml:space="preserve">Endokrinologisk </w:t>
      </w:r>
      <w:r w:rsidR="00D66F1E">
        <w:t>forskning</w:t>
      </w:r>
      <w:bookmarkEnd w:id="1"/>
    </w:p>
    <w:p w:rsidR="00A90968" w:rsidRPr="0063788B" w:rsidRDefault="00530D0B" w:rsidP="00A90968">
      <w:r>
        <w:rPr>
          <w:b/>
          <w:sz w:val="28"/>
          <w:szCs w:val="28"/>
        </w:rPr>
        <w:br/>
      </w:r>
      <w:r w:rsidR="00A90968">
        <w:rPr>
          <w:b/>
          <w:sz w:val="28"/>
          <w:szCs w:val="28"/>
        </w:rPr>
        <w:t>Forskningspersonale</w:t>
      </w:r>
    </w:p>
    <w:tbl>
      <w:tblPr>
        <w:tblStyle w:val="Tabel-Gitter"/>
        <w:tblW w:w="0" w:type="auto"/>
        <w:tblLook w:val="04A0" w:firstRow="1" w:lastRow="0" w:firstColumn="1" w:lastColumn="0" w:noHBand="0" w:noVBand="1"/>
      </w:tblPr>
      <w:tblGrid>
        <w:gridCol w:w="3369"/>
        <w:gridCol w:w="6409"/>
      </w:tblGrid>
      <w:tr w:rsidR="00A90968" w:rsidRPr="0063788B" w:rsidTr="00227776">
        <w:tc>
          <w:tcPr>
            <w:tcW w:w="3369" w:type="dxa"/>
          </w:tcPr>
          <w:p w:rsidR="00A90968" w:rsidRPr="0063788B" w:rsidRDefault="00A90968" w:rsidP="00125CAC">
            <w:r>
              <w:t>Lis Stilgren</w:t>
            </w:r>
          </w:p>
        </w:tc>
        <w:tc>
          <w:tcPr>
            <w:tcW w:w="6409" w:type="dxa"/>
          </w:tcPr>
          <w:p w:rsidR="00A90968" w:rsidRPr="0063788B" w:rsidRDefault="00A90968" w:rsidP="00A90968">
            <w:r>
              <w:t xml:space="preserve">Specialeansvarlig overlæge, </w:t>
            </w:r>
            <w:hyperlink r:id="rId43" w:history="1">
              <w:r w:rsidRPr="00D41900">
                <w:rPr>
                  <w:rStyle w:val="Hyperlink"/>
                </w:rPr>
                <w:t>lis.stilgren@rsyd.dk</w:t>
              </w:r>
            </w:hyperlink>
            <w:r>
              <w:t xml:space="preserve"> </w:t>
            </w:r>
          </w:p>
        </w:tc>
      </w:tr>
      <w:tr w:rsidR="00A90968" w:rsidRPr="0063788B" w:rsidTr="00227776">
        <w:tc>
          <w:tcPr>
            <w:tcW w:w="3369" w:type="dxa"/>
          </w:tcPr>
          <w:p w:rsidR="00A90968" w:rsidRPr="00A90968" w:rsidRDefault="00A90968" w:rsidP="00125CAC">
            <w:r w:rsidRPr="00A90968">
              <w:t>Klaus Levin</w:t>
            </w:r>
          </w:p>
        </w:tc>
        <w:tc>
          <w:tcPr>
            <w:tcW w:w="6409" w:type="dxa"/>
          </w:tcPr>
          <w:p w:rsidR="00A90968" w:rsidRPr="0063788B" w:rsidRDefault="00A90968" w:rsidP="00125CAC">
            <w:r>
              <w:t xml:space="preserve">Overlæge, </w:t>
            </w:r>
            <w:hyperlink r:id="rId44" w:history="1">
              <w:r w:rsidRPr="00D41900">
                <w:rPr>
                  <w:rStyle w:val="Hyperlink"/>
                </w:rPr>
                <w:t>klaus.levin@rsyd.dk</w:t>
              </w:r>
            </w:hyperlink>
            <w:r>
              <w:t xml:space="preserve"> </w:t>
            </w:r>
          </w:p>
        </w:tc>
      </w:tr>
      <w:tr w:rsidR="00A90968" w:rsidRPr="0063788B" w:rsidTr="00227776">
        <w:tc>
          <w:tcPr>
            <w:tcW w:w="3369" w:type="dxa"/>
          </w:tcPr>
          <w:p w:rsidR="00A90968" w:rsidRPr="00A90968" w:rsidRDefault="00A90968" w:rsidP="00125CAC">
            <w:r w:rsidRPr="00A90968">
              <w:t>Regitze Wittenberg</w:t>
            </w:r>
          </w:p>
        </w:tc>
        <w:tc>
          <w:tcPr>
            <w:tcW w:w="6409" w:type="dxa"/>
          </w:tcPr>
          <w:p w:rsidR="00A90968" w:rsidRPr="0063788B" w:rsidRDefault="00A90968" w:rsidP="00A90968">
            <w:r>
              <w:t xml:space="preserve">HU læge, </w:t>
            </w:r>
            <w:hyperlink r:id="rId45" w:history="1">
              <w:r w:rsidRPr="00D41900">
                <w:rPr>
                  <w:rStyle w:val="Hyperlink"/>
                </w:rPr>
                <w:t>regitze.wittenberg@rsyd.dk</w:t>
              </w:r>
            </w:hyperlink>
            <w:r>
              <w:t xml:space="preserve"> </w:t>
            </w:r>
          </w:p>
        </w:tc>
      </w:tr>
    </w:tbl>
    <w:p w:rsidR="00A90968" w:rsidRDefault="00A90968" w:rsidP="00A90968"/>
    <w:p w:rsidR="00F4647B" w:rsidRPr="0063788B" w:rsidRDefault="00F4647B" w:rsidP="00F4647B">
      <w:r>
        <w:rPr>
          <w:b/>
          <w:sz w:val="28"/>
          <w:szCs w:val="28"/>
        </w:rPr>
        <w:t>Øvrig forskning</w:t>
      </w:r>
      <w:r w:rsidR="00530D0B" w:rsidRPr="00530D0B">
        <w:t xml:space="preserve"> (Endokrinologisk)</w:t>
      </w:r>
    </w:p>
    <w:tbl>
      <w:tblPr>
        <w:tblStyle w:val="Tabel-Gitter"/>
        <w:tblW w:w="0" w:type="auto"/>
        <w:tblLook w:val="04A0" w:firstRow="1" w:lastRow="0" w:firstColumn="1" w:lastColumn="0" w:noHBand="0" w:noVBand="1"/>
      </w:tblPr>
      <w:tblGrid>
        <w:gridCol w:w="8330"/>
        <w:gridCol w:w="1524"/>
      </w:tblGrid>
      <w:tr w:rsidR="00F4647B" w:rsidRPr="0063788B" w:rsidTr="00212E47">
        <w:tc>
          <w:tcPr>
            <w:tcW w:w="8330" w:type="dxa"/>
          </w:tcPr>
          <w:p w:rsidR="00F4647B" w:rsidRPr="00041FBE" w:rsidRDefault="00F4647B" w:rsidP="00F4647B">
            <w:pPr>
              <w:rPr>
                <w:b/>
                <w:i/>
              </w:rPr>
            </w:pPr>
            <w:r w:rsidRPr="00041FBE">
              <w:rPr>
                <w:b/>
                <w:i/>
              </w:rPr>
              <w:t>Er total calcium og ioniseret calcium ligeværdige som screening af akut indlagte patienter på en Fælles Akut Modtagelse?</w:t>
            </w:r>
          </w:p>
          <w:p w:rsidR="00F4647B" w:rsidRPr="00525FCB" w:rsidRDefault="00F4647B" w:rsidP="00F4647B">
            <w:r w:rsidRPr="00F4647B">
              <w:t xml:space="preserve">Regitze Wittenberg, HU læge, </w:t>
            </w:r>
            <w:hyperlink r:id="rId46" w:history="1">
              <w:r w:rsidRPr="00D41900">
                <w:rPr>
                  <w:rStyle w:val="Hyperlink"/>
                </w:rPr>
                <w:t>regitze.wittenberg@rsyd.dk</w:t>
              </w:r>
            </w:hyperlink>
          </w:p>
        </w:tc>
        <w:tc>
          <w:tcPr>
            <w:tcW w:w="1524" w:type="dxa"/>
          </w:tcPr>
          <w:p w:rsidR="00F4647B" w:rsidRPr="0063788B" w:rsidRDefault="00F4647B" w:rsidP="00212E47">
            <w:pPr>
              <w:rPr>
                <w:rFonts w:ascii="Segoe UI" w:hAnsi="Segoe UI" w:cs="Segoe UI"/>
                <w:noProof/>
                <w:color w:val="444444"/>
                <w:sz w:val="20"/>
                <w:szCs w:val="20"/>
                <w:lang w:eastAsia="da-DK"/>
              </w:rPr>
            </w:pPr>
          </w:p>
        </w:tc>
      </w:tr>
      <w:tr w:rsidR="00F4647B" w:rsidRPr="0063788B" w:rsidTr="00212E47">
        <w:tc>
          <w:tcPr>
            <w:tcW w:w="8330" w:type="dxa"/>
          </w:tcPr>
          <w:p w:rsidR="00F4647B" w:rsidRPr="00041FBE" w:rsidRDefault="00F4647B" w:rsidP="00F4647B">
            <w:pPr>
              <w:rPr>
                <w:i/>
              </w:rPr>
            </w:pPr>
            <w:r w:rsidRPr="00041FBE">
              <w:rPr>
                <w:b/>
                <w:i/>
              </w:rPr>
              <w:t>STONGER projektet</w:t>
            </w:r>
            <w:r w:rsidRPr="00041FBE">
              <w:rPr>
                <w:i/>
              </w:rPr>
              <w:t xml:space="preserve"> – Etablering af et formaliseret samarbejde mellem </w:t>
            </w:r>
            <w:r w:rsidR="006C0E19" w:rsidRPr="00041FBE">
              <w:rPr>
                <w:i/>
              </w:rPr>
              <w:t>E</w:t>
            </w:r>
            <w:r w:rsidRPr="00041FBE">
              <w:rPr>
                <w:i/>
              </w:rPr>
              <w:t xml:space="preserve">ndokrinologisk </w:t>
            </w:r>
            <w:r w:rsidR="006C0E19" w:rsidRPr="00041FBE">
              <w:rPr>
                <w:i/>
              </w:rPr>
              <w:t>o</w:t>
            </w:r>
            <w:r w:rsidRPr="00041FBE">
              <w:rPr>
                <w:i/>
              </w:rPr>
              <w:t xml:space="preserve">g </w:t>
            </w:r>
            <w:r w:rsidR="006C0E19" w:rsidRPr="00041FBE">
              <w:rPr>
                <w:i/>
              </w:rPr>
              <w:t>K</w:t>
            </w:r>
            <w:r w:rsidRPr="00041FBE">
              <w:rPr>
                <w:i/>
              </w:rPr>
              <w:t xml:space="preserve">ardiologisk </w:t>
            </w:r>
            <w:r w:rsidR="006C0E19" w:rsidRPr="00041FBE">
              <w:rPr>
                <w:i/>
              </w:rPr>
              <w:t>A</w:t>
            </w:r>
            <w:r w:rsidRPr="00041FBE">
              <w:rPr>
                <w:i/>
              </w:rPr>
              <w:t>mbulatorium med henblik på at sikre optimal</w:t>
            </w:r>
            <w:r w:rsidR="006C0E19" w:rsidRPr="00041FBE">
              <w:rPr>
                <w:i/>
              </w:rPr>
              <w:t xml:space="preserve"> </w:t>
            </w:r>
            <w:r w:rsidRPr="00041FBE">
              <w:rPr>
                <w:i/>
              </w:rPr>
              <w:t>behandling af patienter med typ</w:t>
            </w:r>
            <w:r w:rsidR="00041FBE">
              <w:rPr>
                <w:i/>
              </w:rPr>
              <w:t>e 2 diabetes og kardiel sygdom</w:t>
            </w:r>
          </w:p>
          <w:p w:rsidR="00F4647B" w:rsidRPr="00F4647B" w:rsidRDefault="00F4647B" w:rsidP="00F4647B">
            <w:r w:rsidRPr="00F4647B">
              <w:t xml:space="preserve">(Det endokrinologiske bidrag til det fælles endokrinologiske og kardiologiske projekt) </w:t>
            </w:r>
          </w:p>
          <w:p w:rsidR="00F4647B" w:rsidRDefault="00F4647B" w:rsidP="00F4647B">
            <w:pPr>
              <w:rPr>
                <w:rStyle w:val="Hyperlink"/>
              </w:rPr>
            </w:pPr>
            <w:r w:rsidRPr="00F4647B">
              <w:t>Lis Stilgren</w:t>
            </w:r>
            <w:r>
              <w:t xml:space="preserve">, </w:t>
            </w:r>
            <w:r w:rsidR="00041FBE">
              <w:t xml:space="preserve">specialeansvarlige </w:t>
            </w:r>
            <w:r>
              <w:t xml:space="preserve">overlæge, </w:t>
            </w:r>
            <w:r w:rsidRPr="00F4647B">
              <w:t xml:space="preserve"> </w:t>
            </w:r>
            <w:hyperlink r:id="rId47" w:history="1">
              <w:r w:rsidRPr="00D41900">
                <w:rPr>
                  <w:rStyle w:val="Hyperlink"/>
                </w:rPr>
                <w:t>lis.stilgren@rsyd.dk</w:t>
              </w:r>
            </w:hyperlink>
          </w:p>
          <w:p w:rsidR="00764FB2" w:rsidRPr="00764FB2" w:rsidRDefault="00764FB2" w:rsidP="00F4647B">
            <w:r w:rsidRPr="00F4647B">
              <w:t xml:space="preserve">Klaus Levin, overlæge, </w:t>
            </w:r>
            <w:hyperlink r:id="rId48" w:history="1">
              <w:r w:rsidRPr="00D41900">
                <w:rPr>
                  <w:rStyle w:val="Hyperlink"/>
                </w:rPr>
                <w:t>klaus.levin@rsyd.dk</w:t>
              </w:r>
            </w:hyperlink>
          </w:p>
        </w:tc>
        <w:tc>
          <w:tcPr>
            <w:tcW w:w="1524" w:type="dxa"/>
          </w:tcPr>
          <w:p w:rsidR="00F4647B" w:rsidRPr="0063788B" w:rsidRDefault="00F4647B" w:rsidP="00212E47">
            <w:pPr>
              <w:rPr>
                <w:rFonts w:ascii="Segoe UI" w:hAnsi="Segoe UI" w:cs="Segoe UI"/>
                <w:noProof/>
                <w:color w:val="444444"/>
                <w:sz w:val="20"/>
                <w:szCs w:val="20"/>
                <w:lang w:eastAsia="da-DK"/>
              </w:rPr>
            </w:pPr>
          </w:p>
        </w:tc>
      </w:tr>
    </w:tbl>
    <w:p w:rsidR="00F4647B" w:rsidRDefault="00F4647B" w:rsidP="00A90968"/>
    <w:p w:rsidR="00F820D5" w:rsidRPr="00EA300B" w:rsidRDefault="00F820D5" w:rsidP="00F820D5">
      <w:pPr>
        <w:rPr>
          <w:b/>
          <w:sz w:val="28"/>
          <w:szCs w:val="28"/>
        </w:rPr>
      </w:pPr>
      <w:r w:rsidRPr="00EA300B">
        <w:rPr>
          <w:b/>
          <w:sz w:val="28"/>
          <w:szCs w:val="28"/>
        </w:rPr>
        <w:t>Forskningsøkonomi (indtægter)</w:t>
      </w:r>
      <w:r>
        <w:rPr>
          <w:b/>
          <w:sz w:val="28"/>
          <w:szCs w:val="28"/>
        </w:rPr>
        <w:t xml:space="preserve"> </w:t>
      </w:r>
      <w:r w:rsidRPr="00530D0B">
        <w:t>(</w:t>
      </w:r>
      <w:r>
        <w:t>Endokrinologisk</w:t>
      </w:r>
      <w:r w:rsidRPr="00530D0B">
        <w:t>)</w:t>
      </w:r>
    </w:p>
    <w:tbl>
      <w:tblPr>
        <w:tblStyle w:val="Tabel-Gitter"/>
        <w:tblW w:w="0" w:type="auto"/>
        <w:tblLook w:val="04A0" w:firstRow="1" w:lastRow="0" w:firstColumn="1" w:lastColumn="0" w:noHBand="0" w:noVBand="1"/>
      </w:tblPr>
      <w:tblGrid>
        <w:gridCol w:w="7196"/>
        <w:gridCol w:w="2582"/>
      </w:tblGrid>
      <w:tr w:rsidR="00F820D5" w:rsidTr="00E75B12">
        <w:tc>
          <w:tcPr>
            <w:tcW w:w="7196" w:type="dxa"/>
          </w:tcPr>
          <w:p w:rsidR="00F820D5" w:rsidRPr="006C0E19" w:rsidRDefault="00F820D5" w:rsidP="00E75B12">
            <w:pPr>
              <w:rPr>
                <w:b/>
              </w:rPr>
            </w:pPr>
            <w:r w:rsidRPr="006C0E19">
              <w:rPr>
                <w:b/>
              </w:rPr>
              <w:t>Giver</w:t>
            </w:r>
          </w:p>
        </w:tc>
        <w:tc>
          <w:tcPr>
            <w:tcW w:w="2582" w:type="dxa"/>
          </w:tcPr>
          <w:p w:rsidR="00F820D5" w:rsidRPr="006C0E19" w:rsidRDefault="00F820D5" w:rsidP="00E75B12">
            <w:pPr>
              <w:rPr>
                <w:b/>
              </w:rPr>
            </w:pPr>
            <w:r w:rsidRPr="006C0E19">
              <w:rPr>
                <w:b/>
              </w:rPr>
              <w:t>Beløb i danske kroner</w:t>
            </w:r>
          </w:p>
        </w:tc>
      </w:tr>
      <w:tr w:rsidR="00F820D5" w:rsidTr="00E75B12">
        <w:tc>
          <w:tcPr>
            <w:tcW w:w="7196" w:type="dxa"/>
          </w:tcPr>
          <w:p w:rsidR="00F820D5" w:rsidRDefault="00F820D5" w:rsidP="00E75B12">
            <w:r>
              <w:t>Indtjening via kommerciel forskning i samarbejde med medicinalindustrien</w:t>
            </w:r>
          </w:p>
        </w:tc>
        <w:tc>
          <w:tcPr>
            <w:tcW w:w="2582" w:type="dxa"/>
          </w:tcPr>
          <w:p w:rsidR="00F820D5" w:rsidRPr="00671829" w:rsidRDefault="00640527" w:rsidP="00E75B12">
            <w:pPr>
              <w:jc w:val="right"/>
              <w:rPr>
                <w:rFonts w:cstheme="minorHAnsi"/>
              </w:rPr>
            </w:pPr>
            <w:r>
              <w:rPr>
                <w:rFonts w:cstheme="minorHAnsi"/>
              </w:rPr>
              <w:t>211.266</w:t>
            </w:r>
          </w:p>
        </w:tc>
      </w:tr>
    </w:tbl>
    <w:p w:rsidR="00F820D5" w:rsidRDefault="00F820D5" w:rsidP="00A90968"/>
    <w:p w:rsidR="00F4647B" w:rsidRDefault="006C0E19" w:rsidP="00A90968">
      <w:r>
        <w:rPr>
          <w:b/>
          <w:sz w:val="28"/>
          <w:szCs w:val="28"/>
        </w:rPr>
        <w:t xml:space="preserve">Publikationer: </w:t>
      </w:r>
      <w:r w:rsidRPr="006C0E19">
        <w:t xml:space="preserve">Den samlede liste over publikationer udgået fra Medicinsk Afdeling M/FAM </w:t>
      </w:r>
      <w:r>
        <w:t xml:space="preserve">i 2021 </w:t>
      </w:r>
      <w:r w:rsidRPr="006C0E19">
        <w:t>ses i slutningen af aktuelle Årsrapport</w:t>
      </w:r>
      <w:r>
        <w:t>.</w:t>
      </w:r>
    </w:p>
    <w:p w:rsidR="00154DA0" w:rsidRDefault="00154DA0" w:rsidP="00A90968"/>
    <w:p w:rsidR="007F3B28" w:rsidRPr="007B70AB" w:rsidRDefault="007F3B28" w:rsidP="007F3B28">
      <w:pPr>
        <w:pStyle w:val="Overskrift1"/>
        <w:rPr>
          <w:rFonts w:eastAsiaTheme="minorHAnsi"/>
        </w:rPr>
      </w:pPr>
      <w:bookmarkStart w:id="2" w:name="_Toc105762620"/>
      <w:r w:rsidRPr="007B70AB">
        <w:rPr>
          <w:rFonts w:eastAsiaTheme="minorHAnsi"/>
        </w:rPr>
        <w:t xml:space="preserve">FAM’s </w:t>
      </w:r>
      <w:r w:rsidR="00D66F1E">
        <w:rPr>
          <w:rFonts w:eastAsiaTheme="minorHAnsi"/>
        </w:rPr>
        <w:t>f</w:t>
      </w:r>
      <w:r w:rsidRPr="007B70AB">
        <w:rPr>
          <w:rFonts w:eastAsiaTheme="minorHAnsi"/>
        </w:rPr>
        <w:t>orskning</w:t>
      </w:r>
      <w:bookmarkEnd w:id="2"/>
    </w:p>
    <w:p w:rsidR="00AF54B8" w:rsidRPr="0063788B" w:rsidRDefault="00AF54B8" w:rsidP="00AF54B8">
      <w:r>
        <w:rPr>
          <w:b/>
          <w:sz w:val="28"/>
          <w:szCs w:val="28"/>
        </w:rPr>
        <w:br/>
        <w:t>Forskningspersonale</w:t>
      </w:r>
    </w:p>
    <w:tbl>
      <w:tblPr>
        <w:tblStyle w:val="Tabel-Gitter"/>
        <w:tblW w:w="0" w:type="auto"/>
        <w:tblLook w:val="04A0" w:firstRow="1" w:lastRow="0" w:firstColumn="1" w:lastColumn="0" w:noHBand="0" w:noVBand="1"/>
      </w:tblPr>
      <w:tblGrid>
        <w:gridCol w:w="3369"/>
        <w:gridCol w:w="6409"/>
      </w:tblGrid>
      <w:tr w:rsidR="00AF54B8" w:rsidRPr="0063788B" w:rsidTr="00154DA0">
        <w:tc>
          <w:tcPr>
            <w:tcW w:w="3369" w:type="dxa"/>
            <w:vAlign w:val="center"/>
          </w:tcPr>
          <w:p w:rsidR="00AF54B8" w:rsidRPr="0063788B" w:rsidRDefault="00AB7DB7" w:rsidP="00154DA0">
            <w:r w:rsidRPr="00AB7DB7">
              <w:t>Thomas</w:t>
            </w:r>
            <w:r>
              <w:t xml:space="preserve"> B. Christophersen</w:t>
            </w:r>
          </w:p>
        </w:tc>
        <w:tc>
          <w:tcPr>
            <w:tcW w:w="6409" w:type="dxa"/>
          </w:tcPr>
          <w:p w:rsidR="00AF54B8" w:rsidRPr="0063788B" w:rsidRDefault="00AB7DB7" w:rsidP="00D66F1E">
            <w:r>
              <w:t xml:space="preserve">Specialeansvarlig overlæge, ph.d., </w:t>
            </w:r>
            <w:r w:rsidR="00453D50">
              <w:t xml:space="preserve">koordinerende klinisk lektor, </w:t>
            </w:r>
            <w:hyperlink r:id="rId49" w:history="1">
              <w:r w:rsidRPr="0068791C">
                <w:rPr>
                  <w:rStyle w:val="Hyperlink"/>
                </w:rPr>
                <w:t>Thomas.Broecher.Christophersen@rsyd.dk</w:t>
              </w:r>
            </w:hyperlink>
            <w:r>
              <w:t xml:space="preserve"> </w:t>
            </w:r>
          </w:p>
        </w:tc>
      </w:tr>
    </w:tbl>
    <w:p w:rsidR="00041FBE" w:rsidRDefault="00041FBE"/>
    <w:p w:rsidR="00AB7DB7" w:rsidRPr="0063788B" w:rsidRDefault="00AB7DB7" w:rsidP="00AB7DB7">
      <w:r w:rsidRPr="00610791">
        <w:rPr>
          <w:b/>
          <w:sz w:val="28"/>
          <w:szCs w:val="28"/>
        </w:rPr>
        <w:t>Kandidatspecialer ved medicinstuderende</w:t>
      </w:r>
      <w:r>
        <w:t xml:space="preserve"> </w:t>
      </w:r>
      <w:r w:rsidRPr="00530D0B">
        <w:t>(</w:t>
      </w:r>
      <w:r>
        <w:t>FAM</w:t>
      </w:r>
      <w:r w:rsidRPr="00530D0B">
        <w:t>)</w:t>
      </w:r>
    </w:p>
    <w:tbl>
      <w:tblPr>
        <w:tblStyle w:val="Tabel-Gitter"/>
        <w:tblW w:w="0" w:type="auto"/>
        <w:tblLook w:val="04A0" w:firstRow="1" w:lastRow="0" w:firstColumn="1" w:lastColumn="0" w:noHBand="0" w:noVBand="1"/>
      </w:tblPr>
      <w:tblGrid>
        <w:gridCol w:w="8330"/>
        <w:gridCol w:w="1448"/>
      </w:tblGrid>
      <w:tr w:rsidR="00AB7DB7" w:rsidRPr="0063788B" w:rsidTr="00AB7DB7">
        <w:tc>
          <w:tcPr>
            <w:tcW w:w="8330" w:type="dxa"/>
          </w:tcPr>
          <w:p w:rsidR="00AB7DB7" w:rsidRDefault="00E45721" w:rsidP="00AB7DB7">
            <w:r>
              <w:t xml:space="preserve">Emil Straarup Fritsen, </w:t>
            </w:r>
            <w:hyperlink r:id="rId50" w:history="1">
              <w:r w:rsidRPr="0068791C">
                <w:rPr>
                  <w:rStyle w:val="Hyperlink"/>
                </w:rPr>
                <w:t>Emil.Straarup.Fritsen@rsyd.dk</w:t>
              </w:r>
            </w:hyperlink>
            <w:r>
              <w:t xml:space="preserve"> </w:t>
            </w:r>
          </w:p>
          <w:p w:rsidR="00E45721" w:rsidRPr="00E45721" w:rsidRDefault="00E45721" w:rsidP="00E45721">
            <w:pPr>
              <w:rPr>
                <w:b/>
                <w:i/>
                <w:lang w:val="en-US"/>
              </w:rPr>
            </w:pPr>
            <w:r w:rsidRPr="00E45721">
              <w:rPr>
                <w:b/>
                <w:i/>
                <w:lang w:val="en-US"/>
              </w:rPr>
              <w:t>Characteristics and outcome of critically ill out-of-hospital medical patients arriving to the emergency department</w:t>
            </w:r>
          </w:p>
          <w:p w:rsidR="00AB7DB7" w:rsidRPr="00041FBE" w:rsidRDefault="00E45721" w:rsidP="00AB7DB7">
            <w:r w:rsidRPr="00E45721">
              <w:t>Hovedvejleder: Thomas B. Christophersen</w:t>
            </w:r>
            <w:r>
              <w:t xml:space="preserve">, </w:t>
            </w:r>
            <w:hyperlink r:id="rId51" w:history="1">
              <w:r w:rsidRPr="0068791C">
                <w:rPr>
                  <w:rStyle w:val="Hyperlink"/>
                </w:rPr>
                <w:t>Thomas.Broecher.Christophersen@rsyd.dk</w:t>
              </w:r>
            </w:hyperlink>
          </w:p>
        </w:tc>
        <w:tc>
          <w:tcPr>
            <w:tcW w:w="1448" w:type="dxa"/>
          </w:tcPr>
          <w:p w:rsidR="00AB7DB7" w:rsidRPr="0063788B" w:rsidRDefault="00AB7DB7" w:rsidP="00AB7DB7">
            <w:pPr>
              <w:rPr>
                <w:rFonts w:ascii="Segoe UI" w:hAnsi="Segoe UI" w:cs="Segoe UI"/>
                <w:b/>
                <w:bCs/>
                <w:noProof/>
                <w:color w:val="444444"/>
                <w:sz w:val="20"/>
                <w:szCs w:val="20"/>
                <w:lang w:eastAsia="da-DK"/>
              </w:rPr>
            </w:pPr>
          </w:p>
        </w:tc>
      </w:tr>
      <w:tr w:rsidR="00E45721" w:rsidRPr="0063788B" w:rsidTr="00AB7DB7">
        <w:tc>
          <w:tcPr>
            <w:tcW w:w="8330" w:type="dxa"/>
          </w:tcPr>
          <w:p w:rsidR="00E45721" w:rsidRDefault="00E45721" w:rsidP="00E45721">
            <w:r>
              <w:t xml:space="preserve">Frederik Elbke Hansen, </w:t>
            </w:r>
            <w:hyperlink r:id="rId52" w:history="1">
              <w:r w:rsidRPr="0068791C">
                <w:rPr>
                  <w:rStyle w:val="Hyperlink"/>
                </w:rPr>
                <w:t>Frederik.Elbke.Hansen@rsyd.dk</w:t>
              </w:r>
            </w:hyperlink>
            <w:r>
              <w:t xml:space="preserve"> </w:t>
            </w:r>
          </w:p>
          <w:p w:rsidR="00E45721" w:rsidRPr="00F257E2" w:rsidRDefault="00E45721" w:rsidP="00E45721">
            <w:pPr>
              <w:rPr>
                <w:b/>
                <w:i/>
              </w:rPr>
            </w:pPr>
            <w:r w:rsidRPr="00F257E2">
              <w:rPr>
                <w:b/>
                <w:i/>
              </w:rPr>
              <w:t>Karakteristika of patientforløb for patienter vurderet i COVID-19 vurderingsklinikken, et retrospektivt observationelt studie</w:t>
            </w:r>
          </w:p>
          <w:p w:rsidR="00E45721" w:rsidRDefault="00E45721" w:rsidP="00E45721">
            <w:r w:rsidRPr="00E45721">
              <w:t>Hovedvejleder: Thomas B. Christophersen</w:t>
            </w:r>
            <w:r>
              <w:t xml:space="preserve">, </w:t>
            </w:r>
            <w:hyperlink r:id="rId53" w:history="1">
              <w:r w:rsidRPr="0068791C">
                <w:rPr>
                  <w:rStyle w:val="Hyperlink"/>
                </w:rPr>
                <w:t>Thomas.Broecher.Christophersen@rsyd.dk</w:t>
              </w:r>
            </w:hyperlink>
          </w:p>
        </w:tc>
        <w:tc>
          <w:tcPr>
            <w:tcW w:w="1448" w:type="dxa"/>
          </w:tcPr>
          <w:p w:rsidR="00E45721" w:rsidRPr="0063788B" w:rsidRDefault="00E45721" w:rsidP="00AB7DB7">
            <w:pPr>
              <w:rPr>
                <w:rFonts w:ascii="Segoe UI" w:hAnsi="Segoe UI" w:cs="Segoe UI"/>
                <w:b/>
                <w:bCs/>
                <w:noProof/>
                <w:color w:val="444444"/>
                <w:sz w:val="20"/>
                <w:szCs w:val="20"/>
                <w:lang w:eastAsia="da-DK"/>
              </w:rPr>
            </w:pPr>
          </w:p>
        </w:tc>
      </w:tr>
      <w:tr w:rsidR="001D4383" w:rsidRPr="0063788B" w:rsidTr="00AB7DB7">
        <w:tc>
          <w:tcPr>
            <w:tcW w:w="8330" w:type="dxa"/>
          </w:tcPr>
          <w:p w:rsidR="001D4383" w:rsidRPr="001D4383" w:rsidRDefault="001D4383" w:rsidP="001D4383">
            <w:r w:rsidRPr="001D4383">
              <w:t>Gustav Svenning Bonø</w:t>
            </w:r>
          </w:p>
          <w:p w:rsidR="001D4383" w:rsidRPr="001D4383" w:rsidRDefault="001D4383" w:rsidP="001D4383">
            <w:pPr>
              <w:rPr>
                <w:b/>
                <w:i/>
              </w:rPr>
            </w:pPr>
            <w:r w:rsidRPr="001D4383">
              <w:rPr>
                <w:b/>
                <w:i/>
              </w:rPr>
              <w:t>COVID-19 pandemiens indvirkning på patientantallet og patientpræsentationerne i en dansk akutmodtagelse</w:t>
            </w:r>
          </w:p>
          <w:p w:rsidR="001D4383" w:rsidRDefault="001D4383" w:rsidP="001D4383">
            <w:r w:rsidRPr="001D4383">
              <w:t>Hovedvejleder: Thomas B. Christophersen</w:t>
            </w:r>
            <w:r>
              <w:t xml:space="preserve">, </w:t>
            </w:r>
            <w:hyperlink r:id="rId54" w:history="1">
              <w:r w:rsidRPr="0068791C">
                <w:rPr>
                  <w:rStyle w:val="Hyperlink"/>
                </w:rPr>
                <w:t>Thomas.Broecher.Christophersen@rsyd.dk</w:t>
              </w:r>
            </w:hyperlink>
          </w:p>
        </w:tc>
        <w:tc>
          <w:tcPr>
            <w:tcW w:w="1448" w:type="dxa"/>
          </w:tcPr>
          <w:p w:rsidR="001D4383" w:rsidRPr="0063788B" w:rsidRDefault="001D4383" w:rsidP="00AB7DB7">
            <w:pPr>
              <w:rPr>
                <w:rFonts w:ascii="Segoe UI" w:hAnsi="Segoe UI" w:cs="Segoe UI"/>
                <w:b/>
                <w:bCs/>
                <w:noProof/>
                <w:color w:val="444444"/>
                <w:sz w:val="20"/>
                <w:szCs w:val="20"/>
                <w:lang w:eastAsia="da-DK"/>
              </w:rPr>
            </w:pPr>
          </w:p>
        </w:tc>
      </w:tr>
    </w:tbl>
    <w:p w:rsidR="00AB7DB7" w:rsidRDefault="00AB7DB7" w:rsidP="00AB7DB7"/>
    <w:p w:rsidR="003D1925" w:rsidRDefault="003D1925" w:rsidP="00AB7DB7"/>
    <w:p w:rsidR="007F3B28" w:rsidRPr="007B70AB" w:rsidRDefault="007F3B28" w:rsidP="007F3B28">
      <w:pPr>
        <w:pStyle w:val="Overskrift1"/>
        <w:rPr>
          <w:rFonts w:eastAsiaTheme="minorHAnsi"/>
        </w:rPr>
      </w:pPr>
      <w:bookmarkStart w:id="3" w:name="_Toc105762621"/>
      <w:r w:rsidRPr="007B70AB">
        <w:rPr>
          <w:rFonts w:eastAsiaTheme="minorHAnsi"/>
        </w:rPr>
        <w:t xml:space="preserve">Gastroenterologisk </w:t>
      </w:r>
      <w:r w:rsidR="00D66F1E">
        <w:rPr>
          <w:rFonts w:eastAsiaTheme="minorHAnsi"/>
        </w:rPr>
        <w:t>f</w:t>
      </w:r>
      <w:r w:rsidRPr="007B70AB">
        <w:rPr>
          <w:rFonts w:eastAsiaTheme="minorHAnsi"/>
        </w:rPr>
        <w:t>orskning</w:t>
      </w:r>
      <w:bookmarkEnd w:id="3"/>
    </w:p>
    <w:p w:rsidR="00AF54B8" w:rsidRPr="0063788B" w:rsidRDefault="00AF54B8" w:rsidP="00AF54B8">
      <w:r>
        <w:rPr>
          <w:b/>
          <w:sz w:val="28"/>
          <w:szCs w:val="28"/>
        </w:rPr>
        <w:br/>
        <w:t>Forskningspersonale</w:t>
      </w:r>
    </w:p>
    <w:tbl>
      <w:tblPr>
        <w:tblStyle w:val="Tabel-Gitter"/>
        <w:tblW w:w="0" w:type="auto"/>
        <w:tblLook w:val="04A0" w:firstRow="1" w:lastRow="0" w:firstColumn="1" w:lastColumn="0" w:noHBand="0" w:noVBand="1"/>
      </w:tblPr>
      <w:tblGrid>
        <w:gridCol w:w="3369"/>
        <w:gridCol w:w="6409"/>
      </w:tblGrid>
      <w:tr w:rsidR="00AF54B8" w:rsidRPr="0063788B" w:rsidTr="00D66F1E">
        <w:tc>
          <w:tcPr>
            <w:tcW w:w="3369" w:type="dxa"/>
          </w:tcPr>
          <w:p w:rsidR="00AF54B8" w:rsidRPr="0063788B" w:rsidRDefault="00813F5A" w:rsidP="00D66F1E">
            <w:r>
              <w:t>Claus Aalykke</w:t>
            </w:r>
          </w:p>
        </w:tc>
        <w:tc>
          <w:tcPr>
            <w:tcW w:w="6409" w:type="dxa"/>
          </w:tcPr>
          <w:p w:rsidR="00AF54B8" w:rsidRPr="0063788B" w:rsidRDefault="00813F5A" w:rsidP="00D66F1E">
            <w:r>
              <w:t xml:space="preserve">Specialeansvarlig overlæge, ph.d., </w:t>
            </w:r>
            <w:hyperlink r:id="rId55" w:history="1">
              <w:r w:rsidRPr="0054276A">
                <w:rPr>
                  <w:rStyle w:val="Hyperlink"/>
                </w:rPr>
                <w:t>Claus.Aalykke@rsyd.dk</w:t>
              </w:r>
            </w:hyperlink>
            <w:r>
              <w:t xml:space="preserve"> </w:t>
            </w:r>
          </w:p>
        </w:tc>
      </w:tr>
      <w:tr w:rsidR="00813F5A" w:rsidRPr="0063788B" w:rsidTr="00D66F1E">
        <w:tc>
          <w:tcPr>
            <w:tcW w:w="3369" w:type="dxa"/>
          </w:tcPr>
          <w:p w:rsidR="00813F5A" w:rsidRPr="0063788B" w:rsidRDefault="00813F5A" w:rsidP="00D66F1E">
            <w:r>
              <w:t>Camilla Höglund</w:t>
            </w:r>
          </w:p>
        </w:tc>
        <w:tc>
          <w:tcPr>
            <w:tcW w:w="6409" w:type="dxa"/>
          </w:tcPr>
          <w:p w:rsidR="00813F5A" w:rsidRPr="0063788B" w:rsidRDefault="00813F5A" w:rsidP="00D66F1E">
            <w:r>
              <w:t xml:space="preserve">Overlæge, </w:t>
            </w:r>
            <w:hyperlink r:id="rId56" w:history="1">
              <w:r w:rsidRPr="0054276A">
                <w:rPr>
                  <w:rStyle w:val="Hyperlink"/>
                </w:rPr>
                <w:t>camilla.hoglund@rsyd.dk</w:t>
              </w:r>
            </w:hyperlink>
            <w:r>
              <w:t xml:space="preserve"> </w:t>
            </w:r>
          </w:p>
        </w:tc>
      </w:tr>
      <w:tr w:rsidR="00813F5A" w:rsidRPr="0063788B" w:rsidTr="00D66F1E">
        <w:tc>
          <w:tcPr>
            <w:tcW w:w="3369" w:type="dxa"/>
          </w:tcPr>
          <w:p w:rsidR="00813F5A" w:rsidRDefault="00813F5A" w:rsidP="00813F5A">
            <w:r>
              <w:t>Linda Møller</w:t>
            </w:r>
          </w:p>
        </w:tc>
        <w:tc>
          <w:tcPr>
            <w:tcW w:w="6409" w:type="dxa"/>
          </w:tcPr>
          <w:p w:rsidR="00813F5A" w:rsidRDefault="00813F5A" w:rsidP="00813F5A">
            <w:r>
              <w:t xml:space="preserve">Afdelingslæge, ph.d., </w:t>
            </w:r>
            <w:hyperlink r:id="rId57" w:history="1">
              <w:r w:rsidRPr="0054276A">
                <w:rPr>
                  <w:rStyle w:val="Hyperlink"/>
                </w:rPr>
                <w:t>Linda.Marie.Sevelsted.Moeller@rsyd.dk</w:t>
              </w:r>
            </w:hyperlink>
            <w:r>
              <w:t xml:space="preserve"> </w:t>
            </w:r>
          </w:p>
        </w:tc>
      </w:tr>
      <w:tr w:rsidR="00813F5A" w:rsidRPr="0063788B" w:rsidTr="00D66F1E">
        <w:tc>
          <w:tcPr>
            <w:tcW w:w="3369" w:type="dxa"/>
          </w:tcPr>
          <w:p w:rsidR="00813F5A" w:rsidRPr="0063788B" w:rsidRDefault="00813F5A" w:rsidP="00813F5A">
            <w:r>
              <w:t>David Füchtbauer</w:t>
            </w:r>
          </w:p>
        </w:tc>
        <w:tc>
          <w:tcPr>
            <w:tcW w:w="6409" w:type="dxa"/>
          </w:tcPr>
          <w:p w:rsidR="00813F5A" w:rsidRPr="0063788B" w:rsidRDefault="00813F5A" w:rsidP="00813F5A">
            <w:r>
              <w:t xml:space="preserve">Læge, ph.d.-studerende, </w:t>
            </w:r>
            <w:hyperlink r:id="rId58" w:history="1">
              <w:r w:rsidRPr="0054276A">
                <w:rPr>
                  <w:rStyle w:val="Hyperlink"/>
                </w:rPr>
                <w:t>david.fuchtbauer@rsyd.dk</w:t>
              </w:r>
            </w:hyperlink>
            <w:r>
              <w:t xml:space="preserve"> </w:t>
            </w:r>
          </w:p>
        </w:tc>
      </w:tr>
      <w:tr w:rsidR="00662143" w:rsidRPr="0063788B" w:rsidTr="00D66F1E">
        <w:tc>
          <w:tcPr>
            <w:tcW w:w="3369" w:type="dxa"/>
          </w:tcPr>
          <w:p w:rsidR="00662143" w:rsidRDefault="00662143" w:rsidP="00813F5A">
            <w:r>
              <w:t>Nadia Stokbæk Pedersen</w:t>
            </w:r>
          </w:p>
        </w:tc>
        <w:tc>
          <w:tcPr>
            <w:tcW w:w="6409" w:type="dxa"/>
          </w:tcPr>
          <w:p w:rsidR="00662143" w:rsidRDefault="00662143" w:rsidP="00813F5A">
            <w:r>
              <w:t xml:space="preserve">Læge, </w:t>
            </w:r>
            <w:hyperlink r:id="rId59" w:history="1">
              <w:r w:rsidRPr="00CA5473">
                <w:rPr>
                  <w:rStyle w:val="Hyperlink"/>
                </w:rPr>
                <w:t>Nadia.Stokbaek.Pedersen@rsyd.dk</w:t>
              </w:r>
            </w:hyperlink>
            <w:r>
              <w:t xml:space="preserve"> </w:t>
            </w:r>
          </w:p>
        </w:tc>
      </w:tr>
    </w:tbl>
    <w:p w:rsidR="00AF54B8" w:rsidRDefault="00AF54B8" w:rsidP="00AF54B8"/>
    <w:p w:rsidR="0021170F" w:rsidRPr="0021170F" w:rsidRDefault="0021170F" w:rsidP="00AF54B8">
      <w:pPr>
        <w:rPr>
          <w:b/>
          <w:sz w:val="28"/>
          <w:szCs w:val="28"/>
        </w:rPr>
      </w:pPr>
      <w:r w:rsidRPr="00610791">
        <w:rPr>
          <w:b/>
          <w:sz w:val="28"/>
          <w:szCs w:val="28"/>
        </w:rPr>
        <w:t>Ph.d.-projekter</w:t>
      </w:r>
      <w:r>
        <w:t xml:space="preserve"> </w:t>
      </w:r>
      <w:r w:rsidRPr="00530D0B">
        <w:t>(</w:t>
      </w:r>
      <w:r>
        <w:t>Gastroenterologisk</w:t>
      </w:r>
      <w:r w:rsidRPr="00530D0B">
        <w:t>)</w:t>
      </w:r>
    </w:p>
    <w:tbl>
      <w:tblPr>
        <w:tblStyle w:val="Tabel-Gitter"/>
        <w:tblW w:w="0" w:type="auto"/>
        <w:tblLook w:val="04A0" w:firstRow="1" w:lastRow="0" w:firstColumn="1" w:lastColumn="0" w:noHBand="0" w:noVBand="1"/>
      </w:tblPr>
      <w:tblGrid>
        <w:gridCol w:w="8330"/>
        <w:gridCol w:w="1536"/>
      </w:tblGrid>
      <w:tr w:rsidR="00E75B12" w:rsidRPr="00E75B12" w:rsidTr="00E75B12">
        <w:tc>
          <w:tcPr>
            <w:tcW w:w="8330" w:type="dxa"/>
          </w:tcPr>
          <w:p w:rsidR="00E75B12" w:rsidRDefault="00E75B12" w:rsidP="00E75B12">
            <w:r w:rsidRPr="00567988">
              <w:t>David F</w:t>
            </w:r>
            <w:r>
              <w:t>ü</w:t>
            </w:r>
            <w:r>
              <w:rPr>
                <w:lang w:val="de-DE"/>
              </w:rPr>
              <w:t>chtbauer,</w:t>
            </w:r>
            <w:r>
              <w:t xml:space="preserve"> læge, ph.d..-studerende, </w:t>
            </w:r>
            <w:hyperlink r:id="rId60" w:history="1">
              <w:r w:rsidRPr="0054276A">
                <w:rPr>
                  <w:rStyle w:val="Hyperlink"/>
                </w:rPr>
                <w:t>david.fuchtbauer@rsyd.dk</w:t>
              </w:r>
            </w:hyperlink>
          </w:p>
          <w:p w:rsidR="00E75B12" w:rsidRDefault="00E75B12" w:rsidP="00E75B12">
            <w:r w:rsidRPr="00E75B12">
              <w:rPr>
                <w:b/>
                <w:i/>
              </w:rPr>
              <w:t>Svampefloraens betydning for udvikling og sygdomsforløbet for patienter med kronisk tarmbetændelse</w:t>
            </w:r>
          </w:p>
          <w:p w:rsidR="00E75B12" w:rsidRPr="00E75B12" w:rsidRDefault="00E75B12" w:rsidP="00E75B12">
            <w:r w:rsidRPr="00753D0B">
              <w:t xml:space="preserve">Hovedvejleder: </w:t>
            </w:r>
            <w:r>
              <w:t xml:space="preserve">Professor, overlæge, ph.d. </w:t>
            </w:r>
            <w:r w:rsidRPr="00753D0B">
              <w:t>Jens Kjeldsen,</w:t>
            </w:r>
            <w:r>
              <w:t xml:space="preserve"> Afd. </w:t>
            </w:r>
            <w:r w:rsidRPr="00E75B12">
              <w:t>S</w:t>
            </w:r>
            <w:r>
              <w:t xml:space="preserve">, </w:t>
            </w:r>
            <w:hyperlink r:id="rId61" w:history="1">
              <w:r w:rsidRPr="0054276A">
                <w:rPr>
                  <w:rStyle w:val="Hyperlink"/>
                </w:rPr>
                <w:t>Jens.Kjeldsen@rsyd.dk</w:t>
              </w:r>
            </w:hyperlink>
            <w:r>
              <w:t xml:space="preserve"> </w:t>
            </w:r>
            <w:r w:rsidRPr="00E75B12">
              <w:br/>
              <w:t xml:space="preserve">Medvejleder: </w:t>
            </w:r>
            <w:r>
              <w:t>O</w:t>
            </w:r>
            <w:r w:rsidRPr="00E75B12">
              <w:t xml:space="preserve">verlæge, ph.d. Claus Aalykke, </w:t>
            </w:r>
            <w:hyperlink r:id="rId62" w:history="1">
              <w:r w:rsidRPr="0054276A">
                <w:rPr>
                  <w:rStyle w:val="Hyperlink"/>
                </w:rPr>
                <w:t>claus.aalykke@rsyd.dk</w:t>
              </w:r>
            </w:hyperlink>
            <w:r>
              <w:t xml:space="preserve"> </w:t>
            </w:r>
          </w:p>
        </w:tc>
        <w:tc>
          <w:tcPr>
            <w:tcW w:w="1536" w:type="dxa"/>
          </w:tcPr>
          <w:p w:rsidR="00E75B12" w:rsidRPr="00E75B12" w:rsidRDefault="00B1637D" w:rsidP="00E75B12">
            <w:pPr>
              <w:rPr>
                <w:rFonts w:ascii="Segoe UI" w:hAnsi="Segoe UI" w:cs="Segoe UI"/>
                <w:noProof/>
                <w:color w:val="444444"/>
                <w:sz w:val="20"/>
                <w:szCs w:val="20"/>
                <w:lang w:eastAsia="da-DK"/>
              </w:rPr>
            </w:pPr>
            <w:r w:rsidRPr="00B1637D">
              <w:rPr>
                <w:rFonts w:ascii="Segoe UI" w:hAnsi="Segoe UI" w:cs="Segoe UI"/>
                <w:noProof/>
                <w:color w:val="444444"/>
                <w:sz w:val="20"/>
                <w:szCs w:val="20"/>
                <w:lang w:eastAsia="da-DK"/>
              </w:rPr>
              <w:drawing>
                <wp:inline distT="0" distB="0" distL="0" distR="0" wp14:anchorId="578C4EF7" wp14:editId="6879B1F3">
                  <wp:extent cx="790575" cy="908320"/>
                  <wp:effectExtent l="0" t="0" r="0" b="635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93233" cy="911374"/>
                          </a:xfrm>
                          <a:prstGeom prst="rect">
                            <a:avLst/>
                          </a:prstGeom>
                        </pic:spPr>
                      </pic:pic>
                    </a:graphicData>
                  </a:graphic>
                </wp:inline>
              </w:drawing>
            </w:r>
          </w:p>
        </w:tc>
      </w:tr>
    </w:tbl>
    <w:p w:rsidR="003D1925" w:rsidRDefault="003D1925" w:rsidP="00AF54B8"/>
    <w:p w:rsidR="001D4997" w:rsidRDefault="001D4997" w:rsidP="00AF54B8"/>
    <w:p w:rsidR="00662143" w:rsidRPr="0063788B" w:rsidRDefault="00662143" w:rsidP="00662143">
      <w:r>
        <w:rPr>
          <w:b/>
          <w:sz w:val="28"/>
          <w:szCs w:val="28"/>
        </w:rPr>
        <w:t>Øvrig forskning</w:t>
      </w:r>
      <w:r w:rsidRPr="00530D0B">
        <w:t xml:space="preserve"> (</w:t>
      </w:r>
      <w:r>
        <w:t>Gastroenterologisk</w:t>
      </w:r>
      <w:r w:rsidRPr="00530D0B">
        <w:t>)</w:t>
      </w:r>
    </w:p>
    <w:tbl>
      <w:tblPr>
        <w:tblStyle w:val="Tabel-Gitter"/>
        <w:tblW w:w="0" w:type="auto"/>
        <w:tblLook w:val="04A0" w:firstRow="1" w:lastRow="0" w:firstColumn="1" w:lastColumn="0" w:noHBand="0" w:noVBand="1"/>
      </w:tblPr>
      <w:tblGrid>
        <w:gridCol w:w="8330"/>
        <w:gridCol w:w="1524"/>
      </w:tblGrid>
      <w:tr w:rsidR="00662143" w:rsidRPr="00C05857" w:rsidTr="00662143">
        <w:tc>
          <w:tcPr>
            <w:tcW w:w="8330" w:type="dxa"/>
          </w:tcPr>
          <w:p w:rsidR="00662143" w:rsidRDefault="00662143" w:rsidP="00662143">
            <w:pPr>
              <w:rPr>
                <w:rStyle w:val="Hyperlink"/>
              </w:rPr>
            </w:pPr>
            <w:r w:rsidRPr="00662143">
              <w:t>Linda Møller, afdelingslæge, p</w:t>
            </w:r>
            <w:r>
              <w:t xml:space="preserve">h.d., </w:t>
            </w:r>
            <w:hyperlink r:id="rId64" w:history="1">
              <w:r w:rsidRPr="0054276A">
                <w:rPr>
                  <w:rStyle w:val="Hyperlink"/>
                </w:rPr>
                <w:t>Linda.Marie.Sevelsted.Moeller@rsyd.dk</w:t>
              </w:r>
            </w:hyperlink>
          </w:p>
          <w:p w:rsidR="00662143" w:rsidRPr="00662143" w:rsidRDefault="00662143" w:rsidP="00662143">
            <w:r>
              <w:t xml:space="preserve">Forberedelse af forskningsprojekt på baggrund af SSO midler (1.1 </w:t>
            </w:r>
            <w:r w:rsidR="0053021F">
              <w:t>mio. kr.) til udvikling af den A</w:t>
            </w:r>
            <w:r>
              <w:t>mbulante Lever</w:t>
            </w:r>
            <w:r w:rsidR="00B1637D">
              <w:t>cirrose Klinik</w:t>
            </w:r>
          </w:p>
        </w:tc>
        <w:tc>
          <w:tcPr>
            <w:tcW w:w="1524" w:type="dxa"/>
          </w:tcPr>
          <w:p w:rsidR="00662143" w:rsidRPr="00C05857" w:rsidRDefault="00662143" w:rsidP="00662143">
            <w:pPr>
              <w:rPr>
                <w:rFonts w:ascii="Segoe UI" w:hAnsi="Segoe UI" w:cs="Segoe UI"/>
                <w:noProof/>
                <w:color w:val="444444"/>
                <w:sz w:val="20"/>
                <w:szCs w:val="20"/>
                <w:lang w:eastAsia="da-DK"/>
              </w:rPr>
            </w:pPr>
          </w:p>
        </w:tc>
      </w:tr>
      <w:tr w:rsidR="00662143" w:rsidRPr="00533F7B" w:rsidTr="00662143">
        <w:tc>
          <w:tcPr>
            <w:tcW w:w="8330" w:type="dxa"/>
          </w:tcPr>
          <w:p w:rsidR="00662143" w:rsidRDefault="00B1637D" w:rsidP="00662143">
            <w:r w:rsidRPr="00B1637D">
              <w:t xml:space="preserve">Nadia </w:t>
            </w:r>
            <w:r>
              <w:t xml:space="preserve">Stokbæk Pedersen, læge, </w:t>
            </w:r>
            <w:hyperlink r:id="rId65" w:history="1">
              <w:r w:rsidRPr="00CA5473">
                <w:rPr>
                  <w:rStyle w:val="Hyperlink"/>
                </w:rPr>
                <w:t>Nadia.Stokbaek.Pedersen@rsyd.dk</w:t>
              </w:r>
            </w:hyperlink>
          </w:p>
          <w:p w:rsidR="00B1637D" w:rsidRDefault="00B1637D" w:rsidP="00662143">
            <w:r>
              <w:t>Deltagelse i studie med emnet: Systematisk oplæring i gastroskopi og patienttilfredshed.</w:t>
            </w:r>
          </w:p>
          <w:p w:rsidR="00B1637D" w:rsidRPr="00B1637D" w:rsidRDefault="00B1637D" w:rsidP="00662143">
            <w:pPr>
              <w:rPr>
                <w:lang w:val="en-US"/>
              </w:rPr>
            </w:pPr>
            <w:r>
              <w:t xml:space="preserve">Ansvarlig: Stig Lauersen, 1. reservelæge, ph.d., postdoc, Afd. </w:t>
            </w:r>
            <w:r w:rsidRPr="00B1637D">
              <w:rPr>
                <w:lang w:val="en-US"/>
              </w:rPr>
              <w:t xml:space="preserve">S, </w:t>
            </w:r>
            <w:hyperlink r:id="rId66" w:history="1">
              <w:r w:rsidRPr="00CA5473">
                <w:rPr>
                  <w:rStyle w:val="Hyperlink"/>
                  <w:lang w:val="en-US"/>
                </w:rPr>
                <w:t>stig.lauersen@rsyd.dk</w:t>
              </w:r>
            </w:hyperlink>
            <w:r>
              <w:rPr>
                <w:lang w:val="en-US"/>
              </w:rPr>
              <w:t xml:space="preserve"> </w:t>
            </w:r>
          </w:p>
        </w:tc>
        <w:tc>
          <w:tcPr>
            <w:tcW w:w="1524" w:type="dxa"/>
          </w:tcPr>
          <w:p w:rsidR="00662143" w:rsidRPr="00B1637D" w:rsidRDefault="00662143" w:rsidP="00662143">
            <w:pPr>
              <w:rPr>
                <w:rFonts w:ascii="Segoe UI" w:hAnsi="Segoe UI" w:cs="Segoe UI"/>
                <w:noProof/>
                <w:color w:val="444444"/>
                <w:sz w:val="20"/>
                <w:szCs w:val="20"/>
                <w:lang w:val="en-US" w:eastAsia="da-DK"/>
              </w:rPr>
            </w:pPr>
          </w:p>
        </w:tc>
      </w:tr>
    </w:tbl>
    <w:p w:rsidR="00662143" w:rsidRPr="00B1637D" w:rsidRDefault="00662143" w:rsidP="00662143">
      <w:pPr>
        <w:rPr>
          <w:lang w:val="en-US"/>
        </w:rPr>
      </w:pPr>
    </w:p>
    <w:p w:rsidR="008B18A0" w:rsidRPr="00EA300B" w:rsidRDefault="008B18A0" w:rsidP="008B18A0">
      <w:pPr>
        <w:rPr>
          <w:b/>
          <w:sz w:val="28"/>
          <w:szCs w:val="28"/>
        </w:rPr>
      </w:pPr>
      <w:r w:rsidRPr="00EA300B">
        <w:rPr>
          <w:b/>
          <w:sz w:val="28"/>
          <w:szCs w:val="28"/>
        </w:rPr>
        <w:t>Forskningsøkonomi (indtægter)</w:t>
      </w:r>
      <w:r>
        <w:rPr>
          <w:b/>
          <w:sz w:val="28"/>
          <w:szCs w:val="28"/>
        </w:rPr>
        <w:t xml:space="preserve"> </w:t>
      </w:r>
      <w:r w:rsidR="0021170F" w:rsidRPr="00DB12B5">
        <w:t>(</w:t>
      </w:r>
      <w:r w:rsidR="0021170F">
        <w:t>G</w:t>
      </w:r>
      <w:r w:rsidR="0021170F" w:rsidRPr="00DB12B5">
        <w:t>astroenterologisk)</w:t>
      </w:r>
    </w:p>
    <w:tbl>
      <w:tblPr>
        <w:tblStyle w:val="Tabel-Gitter"/>
        <w:tblW w:w="0" w:type="auto"/>
        <w:tblLook w:val="04A0" w:firstRow="1" w:lastRow="0" w:firstColumn="1" w:lastColumn="0" w:noHBand="0" w:noVBand="1"/>
      </w:tblPr>
      <w:tblGrid>
        <w:gridCol w:w="7196"/>
        <w:gridCol w:w="2582"/>
      </w:tblGrid>
      <w:tr w:rsidR="008B18A0" w:rsidTr="00662143">
        <w:tc>
          <w:tcPr>
            <w:tcW w:w="7196" w:type="dxa"/>
          </w:tcPr>
          <w:p w:rsidR="008B18A0" w:rsidRPr="00771CAB" w:rsidRDefault="008B18A0" w:rsidP="00662143">
            <w:pPr>
              <w:rPr>
                <w:b/>
              </w:rPr>
            </w:pPr>
            <w:r w:rsidRPr="00771CAB">
              <w:rPr>
                <w:b/>
              </w:rPr>
              <w:t>Giver</w:t>
            </w:r>
          </w:p>
        </w:tc>
        <w:tc>
          <w:tcPr>
            <w:tcW w:w="2582" w:type="dxa"/>
          </w:tcPr>
          <w:p w:rsidR="008B18A0" w:rsidRPr="00771CAB" w:rsidRDefault="008B18A0" w:rsidP="00662143">
            <w:pPr>
              <w:rPr>
                <w:b/>
              </w:rPr>
            </w:pPr>
            <w:r w:rsidRPr="00771CAB">
              <w:rPr>
                <w:b/>
              </w:rPr>
              <w:t>Beløb i danske kroner</w:t>
            </w:r>
          </w:p>
        </w:tc>
      </w:tr>
      <w:tr w:rsidR="008B18A0" w:rsidRPr="00827B08" w:rsidTr="00662143">
        <w:tc>
          <w:tcPr>
            <w:tcW w:w="7196" w:type="dxa"/>
          </w:tcPr>
          <w:p w:rsidR="008B18A0" w:rsidRPr="00771CAB" w:rsidRDefault="008B18A0" w:rsidP="00662143">
            <w:pPr>
              <w:rPr>
                <w:lang w:val="en-US"/>
              </w:rPr>
            </w:pPr>
            <w:r w:rsidRPr="00771CAB">
              <w:rPr>
                <w:lang w:val="en-US"/>
              </w:rPr>
              <w:t>OUH PhD Fund</w:t>
            </w:r>
          </w:p>
        </w:tc>
        <w:tc>
          <w:tcPr>
            <w:tcW w:w="2582" w:type="dxa"/>
          </w:tcPr>
          <w:p w:rsidR="008B18A0" w:rsidRPr="00771CAB" w:rsidRDefault="008B18A0" w:rsidP="00662143">
            <w:pPr>
              <w:jc w:val="right"/>
              <w:rPr>
                <w:rFonts w:cstheme="minorHAnsi"/>
              </w:rPr>
            </w:pPr>
            <w:r w:rsidRPr="00771CAB">
              <w:rPr>
                <w:rFonts w:cstheme="minorHAnsi"/>
              </w:rPr>
              <w:t>584.000</w:t>
            </w:r>
          </w:p>
        </w:tc>
      </w:tr>
      <w:tr w:rsidR="008B18A0" w:rsidTr="00662143">
        <w:tc>
          <w:tcPr>
            <w:tcW w:w="7196" w:type="dxa"/>
          </w:tcPr>
          <w:p w:rsidR="008B18A0" w:rsidRPr="00D06A25" w:rsidRDefault="008B18A0" w:rsidP="00662143">
            <w:r w:rsidRPr="00D06A25">
              <w:t>Indtjening via kommerciel forskning i samarbejde med medicinalindustrien</w:t>
            </w:r>
          </w:p>
        </w:tc>
        <w:tc>
          <w:tcPr>
            <w:tcW w:w="2582" w:type="dxa"/>
            <w:vAlign w:val="center"/>
          </w:tcPr>
          <w:p w:rsidR="008B18A0" w:rsidRPr="008D17A4" w:rsidRDefault="00C15B17" w:rsidP="00C15B17">
            <w:pPr>
              <w:jc w:val="right"/>
              <w:rPr>
                <w:rFonts w:cstheme="minorHAnsi"/>
                <w:color w:val="FF0000"/>
              </w:rPr>
            </w:pPr>
            <w:r>
              <w:rPr>
                <w:rFonts w:cstheme="minorHAnsi"/>
              </w:rPr>
              <w:t>300</w:t>
            </w:r>
            <w:r w:rsidR="00640527" w:rsidRPr="00640527">
              <w:rPr>
                <w:rFonts w:cstheme="minorHAnsi"/>
              </w:rPr>
              <w:t>.4</w:t>
            </w:r>
            <w:r>
              <w:rPr>
                <w:rFonts w:cstheme="minorHAnsi"/>
              </w:rPr>
              <w:t>01</w:t>
            </w:r>
          </w:p>
        </w:tc>
      </w:tr>
      <w:tr w:rsidR="008B18A0" w:rsidTr="00662143">
        <w:tc>
          <w:tcPr>
            <w:tcW w:w="7196" w:type="dxa"/>
          </w:tcPr>
          <w:p w:rsidR="008B18A0" w:rsidRDefault="00CE3E14" w:rsidP="00662143">
            <w:r>
              <w:t>SSO midler til udvikling af L</w:t>
            </w:r>
            <w:r w:rsidR="008B18A0">
              <w:t>everklinikken</w:t>
            </w:r>
          </w:p>
        </w:tc>
        <w:tc>
          <w:tcPr>
            <w:tcW w:w="2582" w:type="dxa"/>
            <w:vAlign w:val="center"/>
          </w:tcPr>
          <w:p w:rsidR="008B18A0" w:rsidRPr="00671829" w:rsidRDefault="008B18A0" w:rsidP="00662143">
            <w:pPr>
              <w:jc w:val="right"/>
              <w:rPr>
                <w:rFonts w:cstheme="minorHAnsi"/>
              </w:rPr>
            </w:pPr>
            <w:r>
              <w:rPr>
                <w:rFonts w:cstheme="minorHAnsi"/>
              </w:rPr>
              <w:t>1.100.000</w:t>
            </w:r>
          </w:p>
        </w:tc>
      </w:tr>
    </w:tbl>
    <w:p w:rsidR="00E75B12" w:rsidRDefault="00E75B12" w:rsidP="00AF54B8">
      <w:pPr>
        <w:rPr>
          <w:lang w:val="en-US"/>
        </w:rPr>
      </w:pPr>
    </w:p>
    <w:p w:rsidR="00E85C4F" w:rsidRPr="00E75B12" w:rsidRDefault="00E85C4F" w:rsidP="00AF54B8">
      <w:pPr>
        <w:rPr>
          <w:lang w:val="en-US"/>
        </w:rPr>
      </w:pPr>
    </w:p>
    <w:p w:rsidR="007F3B28" w:rsidRPr="007B70AB" w:rsidRDefault="007F3B28" w:rsidP="007F3B28">
      <w:pPr>
        <w:pStyle w:val="Overskrift1"/>
        <w:rPr>
          <w:rFonts w:eastAsiaTheme="minorHAnsi"/>
        </w:rPr>
      </w:pPr>
      <w:bookmarkStart w:id="4" w:name="_Toc105762622"/>
      <w:r w:rsidRPr="007B70AB">
        <w:rPr>
          <w:rFonts w:eastAsiaTheme="minorHAnsi"/>
        </w:rPr>
        <w:t xml:space="preserve">Kardiologisk </w:t>
      </w:r>
      <w:r w:rsidR="00D66F1E">
        <w:rPr>
          <w:rFonts w:eastAsiaTheme="minorHAnsi"/>
        </w:rPr>
        <w:t>f</w:t>
      </w:r>
      <w:r w:rsidRPr="007B70AB">
        <w:rPr>
          <w:rFonts w:eastAsiaTheme="minorHAnsi"/>
        </w:rPr>
        <w:t>orskning</w:t>
      </w:r>
      <w:bookmarkEnd w:id="4"/>
    </w:p>
    <w:p w:rsidR="00212E47" w:rsidRPr="0063788B" w:rsidRDefault="00530D0B" w:rsidP="00212E47">
      <w:r>
        <w:rPr>
          <w:b/>
          <w:sz w:val="28"/>
          <w:szCs w:val="28"/>
        </w:rPr>
        <w:br/>
      </w:r>
      <w:r w:rsidR="00212E47">
        <w:rPr>
          <w:b/>
          <w:sz w:val="28"/>
          <w:szCs w:val="28"/>
        </w:rPr>
        <w:t>Forskningspersonale</w:t>
      </w:r>
    </w:p>
    <w:tbl>
      <w:tblPr>
        <w:tblStyle w:val="Tabel-Gitter"/>
        <w:tblW w:w="0" w:type="auto"/>
        <w:tblLook w:val="04A0" w:firstRow="1" w:lastRow="0" w:firstColumn="1" w:lastColumn="0" w:noHBand="0" w:noVBand="1"/>
      </w:tblPr>
      <w:tblGrid>
        <w:gridCol w:w="3369"/>
        <w:gridCol w:w="6409"/>
      </w:tblGrid>
      <w:tr w:rsidR="00ED438B" w:rsidRPr="0063788B" w:rsidTr="002B03B3">
        <w:tc>
          <w:tcPr>
            <w:tcW w:w="3369" w:type="dxa"/>
          </w:tcPr>
          <w:p w:rsidR="00ED438B" w:rsidRPr="0063788B" w:rsidRDefault="00ED438B" w:rsidP="00ED438B">
            <w:r w:rsidRPr="0063788B">
              <w:t>Kenneth Egstrup</w:t>
            </w:r>
          </w:p>
        </w:tc>
        <w:tc>
          <w:tcPr>
            <w:tcW w:w="6409" w:type="dxa"/>
          </w:tcPr>
          <w:p w:rsidR="00ED438B" w:rsidRPr="0063788B" w:rsidRDefault="00ED438B" w:rsidP="00ED438B">
            <w:r w:rsidRPr="0063788B">
              <w:t>Forskningsleder, professor, overlæge</w:t>
            </w:r>
            <w:r>
              <w:t xml:space="preserve">, </w:t>
            </w:r>
            <w:hyperlink r:id="rId67" w:history="1">
              <w:r w:rsidRPr="00815640">
                <w:rPr>
                  <w:rStyle w:val="Hyperlink"/>
                </w:rPr>
                <w:t>Kenneth.Egstrup@rsyd.dk</w:t>
              </w:r>
            </w:hyperlink>
            <w:r>
              <w:t xml:space="preserve"> </w:t>
            </w:r>
          </w:p>
        </w:tc>
      </w:tr>
      <w:tr w:rsidR="00ED438B" w:rsidRPr="0063788B" w:rsidTr="002B03B3">
        <w:tc>
          <w:tcPr>
            <w:tcW w:w="3369" w:type="dxa"/>
          </w:tcPr>
          <w:p w:rsidR="00ED438B" w:rsidRPr="0063788B" w:rsidRDefault="00ED438B" w:rsidP="00ED438B">
            <w:r w:rsidRPr="0063788B">
              <w:t>Jess Lambrechtsen</w:t>
            </w:r>
          </w:p>
        </w:tc>
        <w:tc>
          <w:tcPr>
            <w:tcW w:w="6409" w:type="dxa"/>
          </w:tcPr>
          <w:p w:rsidR="00ED438B" w:rsidRPr="0063788B" w:rsidRDefault="00ED438B" w:rsidP="00ED438B">
            <w:r w:rsidRPr="0063788B">
              <w:t>Professor, ph.d., overlæge</w:t>
            </w:r>
            <w:r>
              <w:t xml:space="preserve">, </w:t>
            </w:r>
            <w:hyperlink r:id="rId68" w:history="1">
              <w:r w:rsidRPr="00815640">
                <w:rPr>
                  <w:rStyle w:val="Hyperlink"/>
                </w:rPr>
                <w:t>Jess.Lambrechtsen@rsyd.dk</w:t>
              </w:r>
            </w:hyperlink>
            <w:r>
              <w:t xml:space="preserve"> </w:t>
            </w:r>
          </w:p>
        </w:tc>
      </w:tr>
      <w:tr w:rsidR="00C05857" w:rsidRPr="0063788B" w:rsidTr="002B03B3">
        <w:tc>
          <w:tcPr>
            <w:tcW w:w="3369" w:type="dxa"/>
          </w:tcPr>
          <w:p w:rsidR="00C05857" w:rsidRPr="0063788B" w:rsidRDefault="00C05857" w:rsidP="00ED438B">
            <w:r>
              <w:t>Søren Auscher</w:t>
            </w:r>
          </w:p>
        </w:tc>
        <w:tc>
          <w:tcPr>
            <w:tcW w:w="6409" w:type="dxa"/>
          </w:tcPr>
          <w:p w:rsidR="00C05857" w:rsidRDefault="00511119" w:rsidP="00511119">
            <w:r>
              <w:t>Afdelingslæge, ph.d.</w:t>
            </w:r>
            <w:r w:rsidR="00C05857">
              <w:t xml:space="preserve">, </w:t>
            </w:r>
            <w:hyperlink r:id="rId69" w:history="1">
              <w:r w:rsidR="00C05857" w:rsidRPr="00FC2CEF">
                <w:rPr>
                  <w:rStyle w:val="Hyperlink"/>
                </w:rPr>
                <w:t>Soeren.Auscher@rsyd.dk</w:t>
              </w:r>
            </w:hyperlink>
            <w:r w:rsidR="00C05857">
              <w:t xml:space="preserve"> </w:t>
            </w:r>
          </w:p>
        </w:tc>
      </w:tr>
      <w:tr w:rsidR="00ED438B" w:rsidRPr="0063788B" w:rsidTr="002B03B3">
        <w:tc>
          <w:tcPr>
            <w:tcW w:w="3369" w:type="dxa"/>
          </w:tcPr>
          <w:p w:rsidR="00ED438B" w:rsidRPr="0063788B" w:rsidRDefault="00ED438B" w:rsidP="00ED438B">
            <w:r w:rsidRPr="0063788B">
              <w:t>Thomas Rueskov Andersen</w:t>
            </w:r>
          </w:p>
        </w:tc>
        <w:tc>
          <w:tcPr>
            <w:tcW w:w="6409" w:type="dxa"/>
          </w:tcPr>
          <w:p w:rsidR="00ED438B" w:rsidRPr="0063788B" w:rsidRDefault="00ED438B" w:rsidP="00ED438B">
            <w:r>
              <w:t xml:space="preserve">Ph.d.-stud., læge, </w:t>
            </w:r>
            <w:hyperlink r:id="rId70" w:history="1">
              <w:r w:rsidRPr="00815640">
                <w:rPr>
                  <w:rStyle w:val="Hyperlink"/>
                </w:rPr>
                <w:t>Thomas.Rueskov.Andersen@rsyd.dk</w:t>
              </w:r>
            </w:hyperlink>
            <w:r>
              <w:t xml:space="preserve"> </w:t>
            </w:r>
          </w:p>
        </w:tc>
      </w:tr>
      <w:tr w:rsidR="00ED438B" w:rsidRPr="0063788B" w:rsidTr="002B03B3">
        <w:tc>
          <w:tcPr>
            <w:tcW w:w="3369" w:type="dxa"/>
          </w:tcPr>
          <w:p w:rsidR="00ED438B" w:rsidRPr="0063788B" w:rsidRDefault="00ED438B" w:rsidP="00ED438B">
            <w:r>
              <w:t>Svea Deppe Mørup</w:t>
            </w:r>
          </w:p>
        </w:tc>
        <w:tc>
          <w:tcPr>
            <w:tcW w:w="6409" w:type="dxa"/>
          </w:tcPr>
          <w:p w:rsidR="00ED438B" w:rsidRPr="0063788B" w:rsidRDefault="00ED438B" w:rsidP="00ED438B">
            <w:r>
              <w:t xml:space="preserve">Ph.d.-studerende, radiograf, lektor, </w:t>
            </w:r>
            <w:hyperlink r:id="rId71" w:history="1">
              <w:r w:rsidRPr="00032F7C">
                <w:rPr>
                  <w:rStyle w:val="Hyperlink"/>
                </w:rPr>
                <w:t>sdmo@ucl.dk</w:t>
              </w:r>
            </w:hyperlink>
          </w:p>
        </w:tc>
      </w:tr>
      <w:tr w:rsidR="00800E26" w:rsidRPr="0063788B" w:rsidTr="00C33372">
        <w:tc>
          <w:tcPr>
            <w:tcW w:w="3369" w:type="dxa"/>
            <w:vAlign w:val="center"/>
          </w:tcPr>
          <w:p w:rsidR="00800E26" w:rsidRPr="0063788B" w:rsidRDefault="00800E26" w:rsidP="00800E26">
            <w:r w:rsidRPr="00450FFA">
              <w:rPr>
                <w:rFonts w:cstheme="minorHAnsi"/>
                <w:bCs/>
              </w:rPr>
              <w:t>Natassia Kamilla Juul</w:t>
            </w:r>
          </w:p>
        </w:tc>
        <w:tc>
          <w:tcPr>
            <w:tcW w:w="6409" w:type="dxa"/>
          </w:tcPr>
          <w:p w:rsidR="00800E26" w:rsidRPr="0063788B" w:rsidRDefault="00800E26" w:rsidP="00800E26">
            <w:r>
              <w:rPr>
                <w:rFonts w:cstheme="minorHAnsi"/>
                <w:bCs/>
              </w:rPr>
              <w:t xml:space="preserve">Ph.d.-stud., sygeplejerske, klinisk sygeplejespecialist, </w:t>
            </w:r>
            <w:hyperlink r:id="rId72" w:history="1">
              <w:r w:rsidRPr="00EC3A4A">
                <w:rPr>
                  <w:rStyle w:val="Hyperlink"/>
                  <w:rFonts w:cstheme="minorHAnsi"/>
                  <w:bCs/>
                </w:rPr>
                <w:t>Natassia.Kamilla.Juul@rsyd.dk</w:t>
              </w:r>
            </w:hyperlink>
            <w:r>
              <w:rPr>
                <w:rFonts w:cstheme="minorHAnsi"/>
                <w:bCs/>
              </w:rPr>
              <w:t xml:space="preserve"> </w:t>
            </w:r>
          </w:p>
        </w:tc>
      </w:tr>
      <w:tr w:rsidR="00ED438B" w:rsidRPr="0063788B" w:rsidTr="002B03B3">
        <w:tc>
          <w:tcPr>
            <w:tcW w:w="3369" w:type="dxa"/>
          </w:tcPr>
          <w:p w:rsidR="00ED438B" w:rsidRPr="0063788B" w:rsidRDefault="00ED438B" w:rsidP="00ED438B">
            <w:r>
              <w:t>Roda A. Mohame</w:t>
            </w:r>
            <w:r w:rsidRPr="0063788B">
              <w:t>d</w:t>
            </w:r>
          </w:p>
        </w:tc>
        <w:tc>
          <w:tcPr>
            <w:tcW w:w="6409" w:type="dxa"/>
          </w:tcPr>
          <w:p w:rsidR="00ED438B" w:rsidRPr="0063788B" w:rsidRDefault="00ED438B" w:rsidP="00ED438B">
            <w:r w:rsidRPr="0063788B">
              <w:t>Læge</w:t>
            </w:r>
            <w:r>
              <w:t xml:space="preserve">, </w:t>
            </w:r>
            <w:hyperlink r:id="rId73" w:history="1">
              <w:r w:rsidRPr="00815640">
                <w:rPr>
                  <w:rStyle w:val="Hyperlink"/>
                </w:rPr>
                <w:t>Roda.Abdulkadir.Mohamed@rsyd.dk</w:t>
              </w:r>
            </w:hyperlink>
            <w:r>
              <w:t xml:space="preserve"> </w:t>
            </w:r>
          </w:p>
        </w:tc>
      </w:tr>
      <w:tr w:rsidR="00ED438B" w:rsidRPr="0063788B" w:rsidTr="002B03B3">
        <w:tc>
          <w:tcPr>
            <w:tcW w:w="3369" w:type="dxa"/>
          </w:tcPr>
          <w:p w:rsidR="00ED438B" w:rsidRPr="0063788B" w:rsidRDefault="00ED438B" w:rsidP="00ED438B">
            <w:r w:rsidRPr="0063788B">
              <w:t>Johanna Larsson</w:t>
            </w:r>
          </w:p>
        </w:tc>
        <w:tc>
          <w:tcPr>
            <w:tcW w:w="6409" w:type="dxa"/>
          </w:tcPr>
          <w:p w:rsidR="00ED438B" w:rsidRPr="0063788B" w:rsidRDefault="00ED438B" w:rsidP="00ED438B">
            <w:r>
              <w:t xml:space="preserve">Ph.d.-studerende, læge, </w:t>
            </w:r>
            <w:hyperlink r:id="rId74" w:history="1">
              <w:r w:rsidRPr="00815640">
                <w:rPr>
                  <w:rStyle w:val="Hyperlink"/>
                </w:rPr>
                <w:t>Johanna.Larsson@rsyd.dk</w:t>
              </w:r>
            </w:hyperlink>
            <w:r>
              <w:t xml:space="preserve"> </w:t>
            </w:r>
          </w:p>
        </w:tc>
      </w:tr>
      <w:tr w:rsidR="00ED438B" w:rsidRPr="0063788B" w:rsidTr="002B03B3">
        <w:tc>
          <w:tcPr>
            <w:tcW w:w="3369" w:type="dxa"/>
          </w:tcPr>
          <w:p w:rsidR="00ED438B" w:rsidRPr="0063788B" w:rsidRDefault="00ED438B" w:rsidP="00ED438B">
            <w:r w:rsidRPr="0063788B">
              <w:t>Lene Moltrup</w:t>
            </w:r>
          </w:p>
        </w:tc>
        <w:tc>
          <w:tcPr>
            <w:tcW w:w="6409" w:type="dxa"/>
          </w:tcPr>
          <w:p w:rsidR="00ED438B" w:rsidRPr="0063788B" w:rsidRDefault="00ED438B" w:rsidP="00ED438B">
            <w:r w:rsidRPr="0063788B">
              <w:t>Projektsygeplejerske</w:t>
            </w:r>
            <w:r>
              <w:t xml:space="preserve">, </w:t>
            </w:r>
            <w:hyperlink r:id="rId75" w:history="1">
              <w:r w:rsidRPr="00815640">
                <w:rPr>
                  <w:rStyle w:val="Hyperlink"/>
                </w:rPr>
                <w:t>Lene.Moltrup@rsyd.dk</w:t>
              </w:r>
            </w:hyperlink>
            <w:r>
              <w:t xml:space="preserve"> </w:t>
            </w:r>
          </w:p>
        </w:tc>
      </w:tr>
      <w:tr w:rsidR="00ED438B" w:rsidRPr="0063788B" w:rsidTr="002B03B3">
        <w:tc>
          <w:tcPr>
            <w:tcW w:w="3369" w:type="dxa"/>
          </w:tcPr>
          <w:p w:rsidR="00ED438B" w:rsidRPr="0063788B" w:rsidRDefault="00ED438B" w:rsidP="00ED438B">
            <w:r w:rsidRPr="0063788B">
              <w:t>Linda Hindsgaul</w:t>
            </w:r>
          </w:p>
        </w:tc>
        <w:tc>
          <w:tcPr>
            <w:tcW w:w="6409" w:type="dxa"/>
          </w:tcPr>
          <w:p w:rsidR="00ED438B" w:rsidRPr="0063788B" w:rsidRDefault="00ED438B" w:rsidP="00ED438B">
            <w:r w:rsidRPr="0063788B">
              <w:t>Projektsygeplejerske</w:t>
            </w:r>
            <w:r>
              <w:t xml:space="preserve">, </w:t>
            </w:r>
            <w:hyperlink r:id="rId76" w:history="1">
              <w:r w:rsidRPr="00815640">
                <w:rPr>
                  <w:rStyle w:val="Hyperlink"/>
                </w:rPr>
                <w:t>Linda.Hindsgaul@rsyd.dk</w:t>
              </w:r>
            </w:hyperlink>
            <w:r>
              <w:t xml:space="preserve"> </w:t>
            </w:r>
          </w:p>
        </w:tc>
      </w:tr>
      <w:tr w:rsidR="00ED438B" w:rsidRPr="0063788B" w:rsidTr="002B03B3">
        <w:tc>
          <w:tcPr>
            <w:tcW w:w="3369" w:type="dxa"/>
          </w:tcPr>
          <w:p w:rsidR="00ED438B" w:rsidRPr="0063788B" w:rsidRDefault="00ED438B" w:rsidP="00ED438B">
            <w:r w:rsidRPr="0063788B">
              <w:t>Bo Nedergaard</w:t>
            </w:r>
          </w:p>
        </w:tc>
        <w:tc>
          <w:tcPr>
            <w:tcW w:w="6409" w:type="dxa"/>
          </w:tcPr>
          <w:p w:rsidR="00ED438B" w:rsidRPr="0063788B" w:rsidRDefault="00ED438B" w:rsidP="00ED438B">
            <w:r w:rsidRPr="0063788B">
              <w:t>Forskningss</w:t>
            </w:r>
            <w:r>
              <w:t>e</w:t>
            </w:r>
            <w:r w:rsidRPr="0063788B">
              <w:t>kretær</w:t>
            </w:r>
            <w:r>
              <w:t xml:space="preserve">, </w:t>
            </w:r>
            <w:hyperlink r:id="rId77" w:history="1">
              <w:r w:rsidRPr="00815640">
                <w:rPr>
                  <w:rStyle w:val="Hyperlink"/>
                </w:rPr>
                <w:t>Bo.Nedergaard@rsyd.dk</w:t>
              </w:r>
            </w:hyperlink>
            <w:r>
              <w:rPr>
                <w:rStyle w:val="Hyperlink"/>
              </w:rPr>
              <w:t xml:space="preserve"> </w:t>
            </w:r>
            <w:r>
              <w:t xml:space="preserve"> </w:t>
            </w:r>
          </w:p>
        </w:tc>
      </w:tr>
    </w:tbl>
    <w:p w:rsidR="00212E47" w:rsidRDefault="00212E47" w:rsidP="00212E47"/>
    <w:p w:rsidR="00212E47" w:rsidRDefault="00212E47" w:rsidP="00ED438B">
      <w:pPr>
        <w:rPr>
          <w:b/>
          <w:sz w:val="28"/>
          <w:szCs w:val="28"/>
        </w:rPr>
      </w:pPr>
      <w:r w:rsidRPr="00610791">
        <w:rPr>
          <w:b/>
          <w:sz w:val="28"/>
          <w:szCs w:val="28"/>
        </w:rPr>
        <w:t>Ph.d.-projekter</w:t>
      </w:r>
      <w:r w:rsidR="0047349A">
        <w:t xml:space="preserve"> </w:t>
      </w:r>
      <w:r w:rsidR="0047349A" w:rsidRPr="00530D0B">
        <w:t>(</w:t>
      </w:r>
      <w:r w:rsidR="0047349A">
        <w:t>Kardiologisk</w:t>
      </w:r>
      <w:r w:rsidR="0047349A" w:rsidRPr="00530D0B">
        <w:t>)</w:t>
      </w:r>
    </w:p>
    <w:tbl>
      <w:tblPr>
        <w:tblStyle w:val="Tabel-Gitter"/>
        <w:tblW w:w="0" w:type="auto"/>
        <w:tblLook w:val="04A0" w:firstRow="1" w:lastRow="0" w:firstColumn="1" w:lastColumn="0" w:noHBand="0" w:noVBand="1"/>
      </w:tblPr>
      <w:tblGrid>
        <w:gridCol w:w="8330"/>
        <w:gridCol w:w="1536"/>
      </w:tblGrid>
      <w:tr w:rsidR="00480A0B" w:rsidRPr="0063788B" w:rsidTr="00ED438B">
        <w:tc>
          <w:tcPr>
            <w:tcW w:w="8330" w:type="dxa"/>
          </w:tcPr>
          <w:p w:rsidR="00ED438B" w:rsidRPr="0026119E" w:rsidRDefault="00ED438B" w:rsidP="002B03B3">
            <w:pPr>
              <w:rPr>
                <w:lang w:val="en-US"/>
              </w:rPr>
            </w:pPr>
            <w:r w:rsidRPr="003E571D">
              <w:rPr>
                <w:lang w:val="en-US"/>
              </w:rPr>
              <w:t>Thomas</w:t>
            </w:r>
            <w:r>
              <w:rPr>
                <w:lang w:val="en-US"/>
              </w:rPr>
              <w:t xml:space="preserve"> Rueskov Andersen, læge</w:t>
            </w:r>
            <w:r w:rsidRPr="003E571D">
              <w:rPr>
                <w:lang w:val="en-US"/>
              </w:rPr>
              <w:t>,</w:t>
            </w:r>
            <w:r>
              <w:rPr>
                <w:lang w:val="en-US"/>
              </w:rPr>
              <w:t xml:space="preserve"> </w:t>
            </w:r>
            <w:hyperlink r:id="rId78" w:history="1">
              <w:r w:rsidRPr="00032F7C">
                <w:rPr>
                  <w:rStyle w:val="Hyperlink"/>
                  <w:lang w:val="en-US"/>
                </w:rPr>
                <w:t>Thomas.Rueskov.Andersen@rsyd.dk</w:t>
              </w:r>
            </w:hyperlink>
            <w:r>
              <w:rPr>
                <w:lang w:val="en-US"/>
              </w:rPr>
              <w:t xml:space="preserve"> </w:t>
            </w:r>
            <w:r w:rsidRPr="0026119E">
              <w:rPr>
                <w:lang w:val="en-US"/>
              </w:rPr>
              <w:br/>
            </w:r>
            <w:r w:rsidRPr="00041FBE">
              <w:rPr>
                <w:b/>
                <w:i/>
                <w:lang w:val="en-US"/>
              </w:rPr>
              <w:t>PREDICT</w:t>
            </w:r>
            <w:r w:rsidRPr="00041FBE">
              <w:rPr>
                <w:i/>
                <w:lang w:val="en-US"/>
              </w:rPr>
              <w:t xml:space="preserve"> – The impact of dysglycaemia on plaque burden and plaque morphology in coronary arteries in patients with suspicion of cardiac disease and referred for a coronary CT angiography</w:t>
            </w:r>
          </w:p>
          <w:p w:rsidR="00ED438B" w:rsidRPr="00525FCB" w:rsidRDefault="00C33372" w:rsidP="002B03B3">
            <w:r>
              <w:t xml:space="preserve">Hovedvejleder: Kenneth Egstrup, </w:t>
            </w:r>
            <w:hyperlink r:id="rId79" w:history="1">
              <w:r w:rsidRPr="00FC2CEF">
                <w:rPr>
                  <w:rStyle w:val="Hyperlink"/>
                </w:rPr>
                <w:t>kenneth.egstrup@rsyd.dk</w:t>
              </w:r>
            </w:hyperlink>
            <w:r w:rsidR="00ED438B" w:rsidRPr="0063788B">
              <w:br/>
              <w:t>Medvejleder: Jess Lambrechtsen</w:t>
            </w:r>
            <w:r>
              <w:t xml:space="preserve">, </w:t>
            </w:r>
            <w:hyperlink r:id="rId80" w:history="1">
              <w:r w:rsidRPr="00815640">
                <w:rPr>
                  <w:rStyle w:val="Hyperlink"/>
                </w:rPr>
                <w:t>Jess.Lambrechtsen@rsyd.dk</w:t>
              </w:r>
            </w:hyperlink>
          </w:p>
        </w:tc>
        <w:tc>
          <w:tcPr>
            <w:tcW w:w="1536" w:type="dxa"/>
          </w:tcPr>
          <w:p w:rsidR="00ED438B" w:rsidRPr="0063788B" w:rsidRDefault="00ED438B" w:rsidP="002B03B3">
            <w:pPr>
              <w:rPr>
                <w:rFonts w:ascii="Segoe UI" w:hAnsi="Segoe UI" w:cs="Segoe UI"/>
                <w:noProof/>
                <w:color w:val="444444"/>
                <w:sz w:val="20"/>
                <w:szCs w:val="20"/>
                <w:lang w:eastAsia="da-DK"/>
              </w:rPr>
            </w:pPr>
            <w:r w:rsidRPr="00A446DD">
              <w:rPr>
                <w:rFonts w:ascii="Segoe UI" w:hAnsi="Segoe UI" w:cs="Segoe UI"/>
                <w:noProof/>
                <w:color w:val="444444"/>
                <w:sz w:val="20"/>
                <w:szCs w:val="20"/>
                <w:lang w:eastAsia="da-DK"/>
              </w:rPr>
              <w:drawing>
                <wp:anchor distT="0" distB="0" distL="114300" distR="114300" simplePos="0" relativeHeight="251653120" behindDoc="1" locked="0" layoutInCell="1" allowOverlap="1" wp14:anchorId="4E79F756" wp14:editId="38128FE9">
                  <wp:simplePos x="0" y="0"/>
                  <wp:positionH relativeFrom="column">
                    <wp:posOffset>-1905</wp:posOffset>
                  </wp:positionH>
                  <wp:positionV relativeFrom="paragraph">
                    <wp:posOffset>44450</wp:posOffset>
                  </wp:positionV>
                  <wp:extent cx="838200" cy="827405"/>
                  <wp:effectExtent l="0" t="0" r="0" b="0"/>
                  <wp:wrapTight wrapText="bothSides">
                    <wp:wrapPolygon edited="0">
                      <wp:start x="4909" y="0"/>
                      <wp:lineTo x="0" y="4476"/>
                      <wp:lineTo x="0" y="18898"/>
                      <wp:lineTo x="4909" y="20887"/>
                      <wp:lineTo x="11782" y="20887"/>
                      <wp:lineTo x="19636" y="20887"/>
                      <wp:lineTo x="20127" y="20887"/>
                      <wp:lineTo x="21109" y="15914"/>
                      <wp:lineTo x="21109" y="995"/>
                      <wp:lineTo x="15709" y="0"/>
                      <wp:lineTo x="4909"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838200" cy="827405"/>
                          </a:xfrm>
                          <a:prstGeom prst="rect">
                            <a:avLst/>
                          </a:prstGeom>
                        </pic:spPr>
                      </pic:pic>
                    </a:graphicData>
                  </a:graphic>
                  <wp14:sizeRelH relativeFrom="margin">
                    <wp14:pctWidth>0</wp14:pctWidth>
                  </wp14:sizeRelH>
                  <wp14:sizeRelV relativeFrom="margin">
                    <wp14:pctHeight>0</wp14:pctHeight>
                  </wp14:sizeRelV>
                </wp:anchor>
              </w:drawing>
            </w:r>
          </w:p>
        </w:tc>
      </w:tr>
      <w:tr w:rsidR="00480A0B" w:rsidRPr="00525FCB" w:rsidTr="00ED438B">
        <w:tc>
          <w:tcPr>
            <w:tcW w:w="8330" w:type="dxa"/>
          </w:tcPr>
          <w:p w:rsidR="00ED438B" w:rsidRPr="003E571D" w:rsidRDefault="00ED438B" w:rsidP="002B03B3">
            <w:r w:rsidRPr="003E571D">
              <w:t xml:space="preserve">Svea Deppe Mørup, radiograf, lektor, </w:t>
            </w:r>
            <w:hyperlink r:id="rId82" w:history="1">
              <w:r w:rsidRPr="00032F7C">
                <w:rPr>
                  <w:rStyle w:val="Hyperlink"/>
                </w:rPr>
                <w:t>sdmo@ucl.dk</w:t>
              </w:r>
            </w:hyperlink>
            <w:r>
              <w:t xml:space="preserve"> </w:t>
            </w:r>
          </w:p>
          <w:p w:rsidR="00ED438B" w:rsidRPr="00041FBE" w:rsidRDefault="00ED438B" w:rsidP="002B03B3">
            <w:pPr>
              <w:rPr>
                <w:i/>
                <w:lang w:val="en-US"/>
              </w:rPr>
            </w:pPr>
            <w:r w:rsidRPr="00041FBE">
              <w:rPr>
                <w:b/>
                <w:i/>
                <w:lang w:val="en-US"/>
              </w:rPr>
              <w:t>COCO</w:t>
            </w:r>
            <w:r w:rsidRPr="00041FBE">
              <w:rPr>
                <w:i/>
                <w:lang w:val="en-US"/>
              </w:rPr>
              <w:t xml:space="preserve"> – Optimizing radiation dose and image quality of a new developed CT x-ray tube for cardiac and oncologic imaging</w:t>
            </w:r>
          </w:p>
          <w:p w:rsidR="00ED438B" w:rsidRPr="00525FCB" w:rsidRDefault="00ED438B" w:rsidP="002B03B3">
            <w:r w:rsidRPr="00933852">
              <w:t xml:space="preserve">Hovedvejleder: </w:t>
            </w:r>
            <w:r>
              <w:t>Shane Foley, University of Dublin</w:t>
            </w:r>
            <w:r>
              <w:br/>
              <w:t>Medvejleder: Helle Precht</w:t>
            </w:r>
            <w:r w:rsidR="00480A0B">
              <w:t>, radiograf, ph.d., senior lektor</w:t>
            </w:r>
            <w:r w:rsidR="00C33372">
              <w:t xml:space="preserve">, </w:t>
            </w:r>
            <w:hyperlink r:id="rId83" w:history="1">
              <w:r w:rsidR="00C33372" w:rsidRPr="00FC2CEF">
                <w:rPr>
                  <w:rStyle w:val="Hyperlink"/>
                </w:rPr>
                <w:t>hepr@ucl.dk</w:t>
              </w:r>
            </w:hyperlink>
            <w:r w:rsidR="00C33372">
              <w:t xml:space="preserve"> </w:t>
            </w:r>
          </w:p>
        </w:tc>
        <w:tc>
          <w:tcPr>
            <w:tcW w:w="1536" w:type="dxa"/>
          </w:tcPr>
          <w:p w:rsidR="00ED438B" w:rsidRPr="00525FCB" w:rsidRDefault="00B1637D" w:rsidP="00480A0B">
            <w:pPr>
              <w:jc w:val="center"/>
              <w:rPr>
                <w:rFonts w:ascii="Segoe UI" w:hAnsi="Segoe UI" w:cs="Segoe UI"/>
                <w:noProof/>
                <w:color w:val="444444"/>
                <w:sz w:val="20"/>
                <w:szCs w:val="20"/>
                <w:lang w:eastAsia="da-DK"/>
              </w:rPr>
            </w:pPr>
            <w:r w:rsidRPr="00B1637D">
              <w:rPr>
                <w:rFonts w:ascii="Segoe UI" w:hAnsi="Segoe UI" w:cs="Segoe UI"/>
                <w:noProof/>
                <w:color w:val="444444"/>
                <w:sz w:val="20"/>
                <w:szCs w:val="20"/>
                <w:lang w:eastAsia="da-DK"/>
              </w:rPr>
              <w:drawing>
                <wp:inline distT="0" distB="0" distL="0" distR="0" wp14:anchorId="5E84998E" wp14:editId="4A20FDC5">
                  <wp:extent cx="651422" cy="80962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81836" cy="847425"/>
                          </a:xfrm>
                          <a:prstGeom prst="rect">
                            <a:avLst/>
                          </a:prstGeom>
                        </pic:spPr>
                      </pic:pic>
                    </a:graphicData>
                  </a:graphic>
                </wp:inline>
              </w:drawing>
            </w:r>
          </w:p>
        </w:tc>
      </w:tr>
      <w:tr w:rsidR="00480A0B" w:rsidRPr="00800E26" w:rsidTr="00800E26">
        <w:tc>
          <w:tcPr>
            <w:tcW w:w="8330" w:type="dxa"/>
          </w:tcPr>
          <w:p w:rsidR="00800E26" w:rsidRPr="0064581D" w:rsidRDefault="00800E26" w:rsidP="00800E26">
            <w:pPr>
              <w:autoSpaceDE w:val="0"/>
              <w:autoSpaceDN w:val="0"/>
              <w:adjustRightInd w:val="0"/>
              <w:rPr>
                <w:rFonts w:cstheme="minorHAnsi"/>
                <w:b/>
                <w:i/>
                <w:iCs/>
                <w:lang w:val="en-US"/>
              </w:rPr>
            </w:pPr>
            <w:r w:rsidRPr="0064581D">
              <w:rPr>
                <w:rFonts w:cstheme="minorHAnsi"/>
                <w:bCs/>
                <w:lang w:val="en-US"/>
              </w:rPr>
              <w:t>Natassia Kamilla Juul,</w:t>
            </w:r>
            <w:r>
              <w:rPr>
                <w:rFonts w:cstheme="minorHAnsi"/>
                <w:bCs/>
                <w:lang w:val="en-US"/>
              </w:rPr>
              <w:t xml:space="preserve"> sygeplejerske,</w:t>
            </w:r>
            <w:r w:rsidRPr="0064581D">
              <w:rPr>
                <w:rFonts w:cstheme="minorHAnsi"/>
                <w:bCs/>
                <w:lang w:val="en-US"/>
              </w:rPr>
              <w:t xml:space="preserve"> klinisk sygeplejespecialist</w:t>
            </w:r>
            <w:r w:rsidRPr="0064581D">
              <w:rPr>
                <w:lang w:val="en-US"/>
              </w:rPr>
              <w:t>,</w:t>
            </w:r>
            <w:r>
              <w:rPr>
                <w:lang w:val="en-US"/>
              </w:rPr>
              <w:t xml:space="preserve"> </w:t>
            </w:r>
            <w:hyperlink r:id="rId85" w:history="1">
              <w:r w:rsidRPr="0064581D">
                <w:rPr>
                  <w:rStyle w:val="Hyperlink"/>
                  <w:rFonts w:cstheme="minorHAnsi"/>
                  <w:bCs/>
                  <w:lang w:val="en-US"/>
                </w:rPr>
                <w:t>Natassia.Kamilla.Juul@rsyd.dk</w:t>
              </w:r>
            </w:hyperlink>
            <w:r w:rsidRPr="0026119E">
              <w:rPr>
                <w:lang w:val="en-US"/>
              </w:rPr>
              <w:br/>
            </w:r>
            <w:r w:rsidRPr="0064581D">
              <w:rPr>
                <w:rFonts w:cstheme="minorHAnsi"/>
                <w:b/>
                <w:i/>
                <w:iCs/>
                <w:lang w:val="en-US"/>
              </w:rPr>
              <w:t>Improving patient empowerment and quality of life in chronic heart failure: A participatory</w:t>
            </w:r>
            <w:r>
              <w:rPr>
                <w:rFonts w:cstheme="minorHAnsi"/>
                <w:b/>
                <w:i/>
                <w:iCs/>
                <w:lang w:val="en-US"/>
              </w:rPr>
              <w:t xml:space="preserve"> </w:t>
            </w:r>
            <w:r w:rsidRPr="0064581D">
              <w:rPr>
                <w:rFonts w:cstheme="minorHAnsi"/>
                <w:b/>
                <w:i/>
                <w:iCs/>
                <w:lang w:val="en-US"/>
              </w:rPr>
              <w:t>design study involving users in d</w:t>
            </w:r>
            <w:r>
              <w:rPr>
                <w:rFonts w:cstheme="minorHAnsi"/>
                <w:b/>
                <w:i/>
                <w:iCs/>
                <w:lang w:val="en-US"/>
              </w:rPr>
              <w:t>eveloping customized technology</w:t>
            </w:r>
          </w:p>
          <w:p w:rsidR="008A7391" w:rsidRPr="002B2F31" w:rsidRDefault="00800E26" w:rsidP="008A7391">
            <w:pPr>
              <w:autoSpaceDE w:val="0"/>
              <w:autoSpaceDN w:val="0"/>
              <w:adjustRightInd w:val="0"/>
              <w:rPr>
                <w:rFonts w:cstheme="minorHAnsi"/>
                <w:i/>
                <w:iCs/>
              </w:rPr>
            </w:pPr>
            <w:r>
              <w:rPr>
                <w:rFonts w:cstheme="minorHAnsi"/>
                <w:iCs/>
              </w:rPr>
              <w:t xml:space="preserve">Studiet </w:t>
            </w:r>
            <w:r w:rsidRPr="002B2F31">
              <w:rPr>
                <w:rFonts w:cstheme="minorHAnsi"/>
              </w:rPr>
              <w:t>undersøge</w:t>
            </w:r>
            <w:r>
              <w:rPr>
                <w:rFonts w:cstheme="minorHAnsi"/>
              </w:rPr>
              <w:t>r,</w:t>
            </w:r>
            <w:r w:rsidRPr="002B2F31">
              <w:rPr>
                <w:rFonts w:cstheme="minorHAnsi"/>
              </w:rPr>
              <w:t xml:space="preserve"> om brug af en teknologisk løsning kan øge </w:t>
            </w:r>
            <w:r w:rsidR="008A7391">
              <w:rPr>
                <w:rFonts w:cstheme="minorHAnsi"/>
              </w:rPr>
              <w:t>hjertesvigt</w:t>
            </w:r>
            <w:r w:rsidRPr="002B2F31">
              <w:rPr>
                <w:rFonts w:cstheme="minorHAnsi"/>
              </w:rPr>
              <w:t>patienter</w:t>
            </w:r>
            <w:r w:rsidR="008A7391">
              <w:rPr>
                <w:rFonts w:cstheme="minorHAnsi"/>
              </w:rPr>
              <w:t xml:space="preserve"> </w:t>
            </w:r>
            <w:r>
              <w:rPr>
                <w:rFonts w:cstheme="minorHAnsi"/>
              </w:rPr>
              <w:t xml:space="preserve">og deres </w:t>
            </w:r>
            <w:r w:rsidRPr="002B2F31">
              <w:rPr>
                <w:rFonts w:cstheme="minorHAnsi"/>
              </w:rPr>
              <w:t>pårørendes</w:t>
            </w:r>
            <w:r>
              <w:rPr>
                <w:rFonts w:cstheme="minorHAnsi"/>
              </w:rPr>
              <w:t xml:space="preserve"> </w:t>
            </w:r>
            <w:r w:rsidRPr="002B2F31">
              <w:rPr>
                <w:rFonts w:cstheme="minorHAnsi"/>
              </w:rPr>
              <w:t xml:space="preserve">handlekompetencer og livskvalitet, og hvorvidt </w:t>
            </w:r>
            <w:r>
              <w:rPr>
                <w:rFonts w:cstheme="minorHAnsi"/>
              </w:rPr>
              <w:t xml:space="preserve">teknologiske løsninger kan </w:t>
            </w:r>
            <w:r w:rsidRPr="002B2F31">
              <w:rPr>
                <w:rFonts w:cstheme="minorHAnsi"/>
              </w:rPr>
              <w:t>øge samarbejde og kontakt mellem patient,</w:t>
            </w:r>
            <w:r>
              <w:rPr>
                <w:rFonts w:cstheme="minorHAnsi"/>
              </w:rPr>
              <w:t xml:space="preserve"> </w:t>
            </w:r>
            <w:r w:rsidRPr="002B2F31">
              <w:rPr>
                <w:rFonts w:cstheme="minorHAnsi"/>
              </w:rPr>
              <w:t>pårørende, hjemme</w:t>
            </w:r>
            <w:r>
              <w:rPr>
                <w:rFonts w:cstheme="minorHAnsi"/>
              </w:rPr>
              <w:t>pleje og sygehus.</w:t>
            </w:r>
            <w:r w:rsidR="008A7391">
              <w:rPr>
                <w:rFonts w:cstheme="minorHAnsi"/>
              </w:rPr>
              <w:t xml:space="preserve"> B</w:t>
            </w:r>
            <w:r w:rsidR="008A7391" w:rsidRPr="002B2F31">
              <w:rPr>
                <w:rFonts w:cstheme="minorHAnsi"/>
              </w:rPr>
              <w:t xml:space="preserve">rugerne </w:t>
            </w:r>
            <w:r w:rsidR="008A7391">
              <w:rPr>
                <w:rFonts w:cstheme="minorHAnsi"/>
              </w:rPr>
              <w:t xml:space="preserve">involveres </w:t>
            </w:r>
            <w:r w:rsidR="008A7391" w:rsidRPr="002B2F31">
              <w:rPr>
                <w:rFonts w:cstheme="minorHAnsi"/>
              </w:rPr>
              <w:t xml:space="preserve">i </w:t>
            </w:r>
            <w:r w:rsidR="008A7391">
              <w:rPr>
                <w:rFonts w:cstheme="minorHAnsi"/>
              </w:rPr>
              <w:t>udvikling</w:t>
            </w:r>
            <w:r w:rsidR="008A7391" w:rsidRPr="002B2F31">
              <w:rPr>
                <w:rFonts w:cstheme="minorHAnsi"/>
              </w:rPr>
              <w:t>, tilpasning</w:t>
            </w:r>
            <w:r w:rsidR="008A7391">
              <w:rPr>
                <w:rFonts w:cstheme="minorHAnsi"/>
              </w:rPr>
              <w:t xml:space="preserve">, </w:t>
            </w:r>
            <w:r w:rsidR="008A7391" w:rsidRPr="002B2F31">
              <w:rPr>
                <w:rFonts w:cstheme="minorHAnsi"/>
              </w:rPr>
              <w:t>afprøvning og</w:t>
            </w:r>
            <w:r w:rsidR="008A7391">
              <w:rPr>
                <w:rFonts w:cstheme="minorHAnsi"/>
              </w:rPr>
              <w:t xml:space="preserve"> evaluering</w:t>
            </w:r>
            <w:r w:rsidR="008A7391" w:rsidRPr="002B2F31">
              <w:rPr>
                <w:rFonts w:cstheme="minorHAnsi"/>
              </w:rPr>
              <w:t>.</w:t>
            </w:r>
          </w:p>
          <w:p w:rsidR="008B297C" w:rsidRPr="005B4BD5" w:rsidRDefault="008B297C" w:rsidP="008B297C">
            <w:pPr>
              <w:rPr>
                <w:rFonts w:cstheme="minorHAnsi"/>
                <w:iCs/>
              </w:rPr>
            </w:pPr>
            <w:r w:rsidRPr="005B4BD5">
              <w:rPr>
                <w:rFonts w:cstheme="minorHAnsi"/>
                <w:iCs/>
              </w:rPr>
              <w:t>Hovedvejleder: Kenneth Egstrup</w:t>
            </w:r>
            <w:r>
              <w:rPr>
                <w:rFonts w:cstheme="minorHAnsi"/>
                <w:iCs/>
              </w:rPr>
              <w:t xml:space="preserve">, </w:t>
            </w:r>
            <w:hyperlink r:id="rId86" w:history="1">
              <w:r w:rsidRPr="001B5399">
                <w:rPr>
                  <w:rStyle w:val="Hyperlink"/>
                  <w:rFonts w:cstheme="minorHAnsi"/>
                  <w:iCs/>
                </w:rPr>
                <w:t>kenneth.egstrup@rsyd.dk</w:t>
              </w:r>
            </w:hyperlink>
            <w:r>
              <w:rPr>
                <w:rFonts w:cstheme="minorHAnsi"/>
                <w:iCs/>
              </w:rPr>
              <w:t xml:space="preserve"> </w:t>
            </w:r>
          </w:p>
          <w:p w:rsidR="008B297C" w:rsidRDefault="008B297C" w:rsidP="008B297C">
            <w:pPr>
              <w:rPr>
                <w:rFonts w:cstheme="minorHAnsi"/>
                <w:iCs/>
              </w:rPr>
            </w:pPr>
            <w:r w:rsidRPr="005B4BD5">
              <w:rPr>
                <w:rFonts w:cstheme="minorHAnsi"/>
                <w:iCs/>
              </w:rPr>
              <w:t>Medvejleder: Anne Dichmann Sorknæs</w:t>
            </w:r>
            <w:r>
              <w:rPr>
                <w:rFonts w:cstheme="minorHAnsi"/>
                <w:iCs/>
              </w:rPr>
              <w:t xml:space="preserve">, </w:t>
            </w:r>
            <w:hyperlink r:id="rId87" w:history="1">
              <w:r w:rsidRPr="00EC3A4A">
                <w:rPr>
                  <w:rStyle w:val="Hyperlink"/>
                </w:rPr>
                <w:t>anne.dichmann.sorknaes@rsyd.dk</w:t>
              </w:r>
            </w:hyperlink>
          </w:p>
          <w:p w:rsidR="008B297C" w:rsidRPr="00800E26" w:rsidRDefault="008B297C" w:rsidP="008B297C">
            <w:pPr>
              <w:autoSpaceDE w:val="0"/>
              <w:autoSpaceDN w:val="0"/>
              <w:adjustRightInd w:val="0"/>
              <w:rPr>
                <w:rFonts w:cstheme="minorHAnsi"/>
              </w:rPr>
            </w:pPr>
            <w:r>
              <w:rPr>
                <w:rFonts w:cstheme="minorHAnsi"/>
                <w:iCs/>
              </w:rPr>
              <w:t xml:space="preserve">Medvejleder: </w:t>
            </w:r>
            <w:r w:rsidRPr="00F57FDF">
              <w:rPr>
                <w:rFonts w:cs="Arial"/>
              </w:rPr>
              <w:t>Mette Rothmann</w:t>
            </w:r>
            <w:r>
              <w:rPr>
                <w:rFonts w:cs="Arial"/>
              </w:rPr>
              <w:t>, lektor, A</w:t>
            </w:r>
            <w:r>
              <w:t xml:space="preserve">fdeling C, OUH, </w:t>
            </w:r>
            <w:hyperlink r:id="rId88" w:history="1">
              <w:r w:rsidRPr="00DA14F9">
                <w:rPr>
                  <w:rStyle w:val="Hyperlink"/>
                  <w:rFonts w:cs="Arial"/>
                </w:rPr>
                <w:t>mette.rothmann@rsyd.dk</w:t>
              </w:r>
            </w:hyperlink>
            <w:r>
              <w:rPr>
                <w:rFonts w:cs="Arial"/>
              </w:rPr>
              <w:t xml:space="preserve">  </w:t>
            </w:r>
          </w:p>
        </w:tc>
        <w:tc>
          <w:tcPr>
            <w:tcW w:w="1536" w:type="dxa"/>
            <w:vAlign w:val="center"/>
          </w:tcPr>
          <w:p w:rsidR="00800E26" w:rsidRPr="00A446DD" w:rsidRDefault="00800E26" w:rsidP="002B03B3">
            <w:pPr>
              <w:rPr>
                <w:rFonts w:ascii="Segoe UI" w:hAnsi="Segoe UI" w:cs="Segoe UI"/>
                <w:noProof/>
                <w:color w:val="444444"/>
                <w:sz w:val="20"/>
                <w:szCs w:val="20"/>
                <w:lang w:eastAsia="da-DK"/>
              </w:rPr>
            </w:pPr>
            <w:r w:rsidRPr="0064581D">
              <w:rPr>
                <w:rFonts w:ascii="Segoe UI" w:hAnsi="Segoe UI" w:cs="Segoe UI"/>
                <w:noProof/>
                <w:color w:val="444444"/>
                <w:sz w:val="20"/>
                <w:szCs w:val="20"/>
                <w:lang w:eastAsia="da-DK"/>
              </w:rPr>
              <w:drawing>
                <wp:inline distT="0" distB="0" distL="0" distR="0" wp14:anchorId="68100977" wp14:editId="4A480EE5">
                  <wp:extent cx="826565" cy="93345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44478" cy="953680"/>
                          </a:xfrm>
                          <a:prstGeom prst="rect">
                            <a:avLst/>
                          </a:prstGeom>
                        </pic:spPr>
                      </pic:pic>
                    </a:graphicData>
                  </a:graphic>
                </wp:inline>
              </w:drawing>
            </w:r>
          </w:p>
        </w:tc>
      </w:tr>
      <w:tr w:rsidR="00480A0B" w:rsidRPr="00533F7B" w:rsidTr="00ED438B">
        <w:tc>
          <w:tcPr>
            <w:tcW w:w="8330" w:type="dxa"/>
          </w:tcPr>
          <w:p w:rsidR="00ED438B" w:rsidRPr="0026119E" w:rsidRDefault="00ED438B" w:rsidP="002B03B3">
            <w:pPr>
              <w:rPr>
                <w:lang w:val="en-US"/>
              </w:rPr>
            </w:pPr>
            <w:r w:rsidRPr="0026119E">
              <w:rPr>
                <w:lang w:val="en-US"/>
              </w:rPr>
              <w:t>Johann</w:t>
            </w:r>
            <w:r>
              <w:rPr>
                <w:lang w:val="en-US"/>
              </w:rPr>
              <w:t xml:space="preserve">a Larsson, læge, </w:t>
            </w:r>
            <w:hyperlink r:id="rId90" w:history="1">
              <w:r w:rsidRPr="00032F7C">
                <w:rPr>
                  <w:rStyle w:val="Hyperlink"/>
                  <w:lang w:val="en-US"/>
                </w:rPr>
                <w:t>Johanna.Larsson@rsyd.dk</w:t>
              </w:r>
            </w:hyperlink>
            <w:r>
              <w:rPr>
                <w:lang w:val="en-US"/>
              </w:rPr>
              <w:t xml:space="preserve"> </w:t>
            </w:r>
          </w:p>
          <w:p w:rsidR="00ED438B" w:rsidRPr="00041FBE" w:rsidRDefault="00ED438B" w:rsidP="002B03B3">
            <w:pPr>
              <w:rPr>
                <w:lang w:val="en-US"/>
              </w:rPr>
            </w:pPr>
            <w:r w:rsidRPr="00041FBE">
              <w:rPr>
                <w:b/>
                <w:lang w:val="en-US"/>
              </w:rPr>
              <w:t>DANCAP</w:t>
            </w:r>
            <w:r w:rsidRPr="00041FBE">
              <w:rPr>
                <w:lang w:val="en-US"/>
              </w:rPr>
              <w:t xml:space="preserve"> - Coronary artery plaque burden in asymptomatic Danish men aged 65-74 years and the relationship to glycemic status. A Coronary CT-angiography study</w:t>
            </w:r>
          </w:p>
          <w:p w:rsidR="00ED438B" w:rsidRPr="00671829" w:rsidRDefault="00511119" w:rsidP="002B03B3">
            <w:pPr>
              <w:rPr>
                <w:lang w:val="en-US"/>
              </w:rPr>
            </w:pPr>
            <w:r w:rsidRPr="00671829">
              <w:rPr>
                <w:lang w:val="en-US"/>
              </w:rPr>
              <w:t xml:space="preserve">Hovedvejleder: Kenneth Egstrup, </w:t>
            </w:r>
            <w:hyperlink r:id="rId91" w:history="1">
              <w:r w:rsidRPr="00671829">
                <w:rPr>
                  <w:rStyle w:val="Hyperlink"/>
                  <w:lang w:val="en-US"/>
                </w:rPr>
                <w:t>kenneth.egstrup@rsyd.dk</w:t>
              </w:r>
            </w:hyperlink>
            <w:r w:rsidR="00ED438B" w:rsidRPr="00671829">
              <w:rPr>
                <w:lang w:val="en-US"/>
              </w:rPr>
              <w:br/>
              <w:t>Medvejleder: Jess Lambrechtsen</w:t>
            </w:r>
            <w:r w:rsidR="00C33372" w:rsidRPr="00671829">
              <w:rPr>
                <w:lang w:val="en-US"/>
              </w:rPr>
              <w:t xml:space="preserve">, </w:t>
            </w:r>
            <w:hyperlink r:id="rId92" w:history="1">
              <w:r w:rsidR="00C33372" w:rsidRPr="00671829">
                <w:rPr>
                  <w:rStyle w:val="Hyperlink"/>
                  <w:lang w:val="en-US"/>
                </w:rPr>
                <w:t>Jess.Lambrechtsen@rsyd.dk</w:t>
              </w:r>
            </w:hyperlink>
          </w:p>
        </w:tc>
        <w:tc>
          <w:tcPr>
            <w:tcW w:w="1536" w:type="dxa"/>
          </w:tcPr>
          <w:p w:rsidR="00ED438B" w:rsidRPr="00671829" w:rsidRDefault="00ED438B" w:rsidP="002B03B3">
            <w:pPr>
              <w:rPr>
                <w:rFonts w:ascii="Segoe UI" w:hAnsi="Segoe UI" w:cs="Segoe UI"/>
                <w:noProof/>
                <w:color w:val="444444"/>
                <w:sz w:val="20"/>
                <w:szCs w:val="20"/>
                <w:lang w:val="en-US" w:eastAsia="da-DK"/>
              </w:rPr>
            </w:pPr>
            <w:r w:rsidRPr="00A446DD">
              <w:rPr>
                <w:rFonts w:ascii="Segoe UI" w:hAnsi="Segoe UI" w:cs="Segoe UI"/>
                <w:noProof/>
                <w:color w:val="444444"/>
                <w:sz w:val="20"/>
                <w:szCs w:val="20"/>
                <w:lang w:eastAsia="da-DK"/>
              </w:rPr>
              <w:drawing>
                <wp:anchor distT="0" distB="0" distL="114300" distR="114300" simplePos="0" relativeHeight="251661312" behindDoc="0" locked="0" layoutInCell="1" allowOverlap="1" wp14:anchorId="3B27A62D" wp14:editId="7B1EDF97">
                  <wp:simplePos x="0" y="0"/>
                  <wp:positionH relativeFrom="column">
                    <wp:posOffset>21510</wp:posOffset>
                  </wp:positionH>
                  <wp:positionV relativeFrom="paragraph">
                    <wp:posOffset>1262</wp:posOffset>
                  </wp:positionV>
                  <wp:extent cx="815288" cy="826356"/>
                  <wp:effectExtent l="0" t="0" r="4445"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818875" cy="829991"/>
                          </a:xfrm>
                          <a:prstGeom prst="rect">
                            <a:avLst/>
                          </a:prstGeom>
                        </pic:spPr>
                      </pic:pic>
                    </a:graphicData>
                  </a:graphic>
                  <wp14:sizeRelH relativeFrom="margin">
                    <wp14:pctWidth>0</wp14:pctWidth>
                  </wp14:sizeRelH>
                  <wp14:sizeRelV relativeFrom="margin">
                    <wp14:pctHeight>0</wp14:pctHeight>
                  </wp14:sizeRelV>
                </wp:anchor>
              </w:drawing>
            </w:r>
          </w:p>
        </w:tc>
      </w:tr>
      <w:tr w:rsidR="00480A0B" w:rsidRPr="00525FCB" w:rsidTr="00ED438B">
        <w:tc>
          <w:tcPr>
            <w:tcW w:w="8330" w:type="dxa"/>
          </w:tcPr>
          <w:p w:rsidR="00ED438B" w:rsidRPr="00832A95" w:rsidRDefault="00ED438B" w:rsidP="002B03B3">
            <w:r w:rsidRPr="00832A95">
              <w:t xml:space="preserve">Laurits Juhl Heinsen, læge, </w:t>
            </w:r>
            <w:hyperlink r:id="rId94" w:history="1">
              <w:r w:rsidRPr="00032F7C">
                <w:rPr>
                  <w:rStyle w:val="Hyperlink"/>
                </w:rPr>
                <w:t>laurits.heinsen@rsyd.dk</w:t>
              </w:r>
            </w:hyperlink>
            <w:r>
              <w:t xml:space="preserve"> </w:t>
            </w:r>
          </w:p>
          <w:p w:rsidR="00ED438B" w:rsidRPr="00041FBE" w:rsidRDefault="00ED438B" w:rsidP="002B03B3">
            <w:pPr>
              <w:rPr>
                <w:i/>
                <w:lang w:val="en-US"/>
              </w:rPr>
            </w:pPr>
            <w:r w:rsidRPr="00041FBE">
              <w:rPr>
                <w:b/>
                <w:i/>
                <w:lang w:val="en-US"/>
              </w:rPr>
              <w:t>CARPEDIEM</w:t>
            </w:r>
            <w:r w:rsidRPr="00041FBE">
              <w:rPr>
                <w:i/>
                <w:lang w:val="en-US"/>
              </w:rPr>
              <w:t xml:space="preserve"> - Coronary artery plaque burden and coronary plaque morphology in type 2 diabetes mellitus. Changes over time and comparison with acute myocardial infarction. A coronary computed tomography angiography study</w:t>
            </w:r>
          </w:p>
          <w:p w:rsidR="00ED438B" w:rsidRPr="00525FCB" w:rsidRDefault="00ED438B" w:rsidP="00041FBE">
            <w:r w:rsidRPr="0063788B">
              <w:t>Hovedvejleder: Kenneth Egstrup</w:t>
            </w:r>
            <w:r w:rsidR="00511119">
              <w:t xml:space="preserve">, </w:t>
            </w:r>
            <w:hyperlink r:id="rId95" w:history="1">
              <w:r w:rsidR="00511119" w:rsidRPr="00FC2CEF">
                <w:rPr>
                  <w:rStyle w:val="Hyperlink"/>
                </w:rPr>
                <w:t>kenneth.egstrup@rsyd.dk</w:t>
              </w:r>
            </w:hyperlink>
            <w:r w:rsidRPr="0063788B">
              <w:br/>
              <w:t>Medvejleder: Jess Lambrechtsen</w:t>
            </w:r>
            <w:r w:rsidR="00C33372">
              <w:t xml:space="preserve">, </w:t>
            </w:r>
            <w:hyperlink r:id="rId96" w:history="1">
              <w:r w:rsidR="00C33372" w:rsidRPr="00815640">
                <w:rPr>
                  <w:rStyle w:val="Hyperlink"/>
                </w:rPr>
                <w:t>Jess.Lambrechtsen@rsyd.dk</w:t>
              </w:r>
            </w:hyperlink>
          </w:p>
        </w:tc>
        <w:tc>
          <w:tcPr>
            <w:tcW w:w="1536" w:type="dxa"/>
          </w:tcPr>
          <w:p w:rsidR="00ED438B" w:rsidRPr="00525FCB" w:rsidRDefault="00ED438B" w:rsidP="002B03B3">
            <w:pPr>
              <w:rPr>
                <w:rFonts w:ascii="Segoe UI" w:hAnsi="Segoe UI" w:cs="Segoe UI"/>
                <w:b/>
                <w:bCs/>
                <w:noProof/>
                <w:color w:val="444444"/>
                <w:sz w:val="20"/>
                <w:szCs w:val="20"/>
                <w:lang w:eastAsia="da-DK"/>
              </w:rPr>
            </w:pPr>
            <w:r w:rsidRPr="00F921DD">
              <w:rPr>
                <w:rFonts w:ascii="Segoe UI" w:hAnsi="Segoe UI" w:cs="Segoe UI"/>
                <w:b/>
                <w:bCs/>
                <w:noProof/>
                <w:color w:val="444444"/>
                <w:sz w:val="20"/>
                <w:szCs w:val="20"/>
                <w:lang w:eastAsia="da-DK"/>
              </w:rPr>
              <w:drawing>
                <wp:anchor distT="0" distB="0" distL="114300" distR="114300" simplePos="0" relativeHeight="251654144" behindDoc="0" locked="0" layoutInCell="1" allowOverlap="1" wp14:anchorId="6A749C7D" wp14:editId="16A45256">
                  <wp:simplePos x="0" y="0"/>
                  <wp:positionH relativeFrom="column">
                    <wp:posOffset>5080</wp:posOffset>
                  </wp:positionH>
                  <wp:positionV relativeFrom="paragraph">
                    <wp:posOffset>45085</wp:posOffset>
                  </wp:positionV>
                  <wp:extent cx="714375" cy="904875"/>
                  <wp:effectExtent l="0" t="0" r="9525" b="9525"/>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714375" cy="904875"/>
                          </a:xfrm>
                          <a:prstGeom prst="rect">
                            <a:avLst/>
                          </a:prstGeom>
                        </pic:spPr>
                      </pic:pic>
                    </a:graphicData>
                  </a:graphic>
                </wp:anchor>
              </w:drawing>
            </w:r>
          </w:p>
        </w:tc>
      </w:tr>
      <w:tr w:rsidR="00480A0B" w:rsidRPr="00533F7B" w:rsidTr="00ED438B">
        <w:tc>
          <w:tcPr>
            <w:tcW w:w="8330" w:type="dxa"/>
          </w:tcPr>
          <w:p w:rsidR="00ED438B" w:rsidRPr="00832A95" w:rsidRDefault="00ED438B" w:rsidP="002B03B3">
            <w:r w:rsidRPr="00832A95">
              <w:t xml:space="preserve">Gokulan Pararajasingam, læge, </w:t>
            </w:r>
            <w:hyperlink r:id="rId98" w:history="1">
              <w:r w:rsidRPr="00032F7C">
                <w:rPr>
                  <w:rStyle w:val="Hyperlink"/>
                </w:rPr>
                <w:t>Gokulan.Pararajasingam@rsyd.dk</w:t>
              </w:r>
            </w:hyperlink>
            <w:r>
              <w:t xml:space="preserve"> </w:t>
            </w:r>
          </w:p>
          <w:p w:rsidR="00ED438B" w:rsidRPr="00041FBE" w:rsidRDefault="00ED438B" w:rsidP="002B03B3">
            <w:pPr>
              <w:rPr>
                <w:i/>
                <w:lang w:val="en-US"/>
              </w:rPr>
            </w:pPr>
            <w:r w:rsidRPr="00041FBE">
              <w:rPr>
                <w:i/>
                <w:noProof/>
                <w:lang w:eastAsia="da-DK"/>
              </w:rPr>
              <w:drawing>
                <wp:anchor distT="0" distB="0" distL="114300" distR="114300" simplePos="0" relativeHeight="251657216" behindDoc="0" locked="0" layoutInCell="1" allowOverlap="1" wp14:anchorId="38F76870" wp14:editId="066E5733">
                  <wp:simplePos x="0" y="0"/>
                  <wp:positionH relativeFrom="column">
                    <wp:posOffset>5294630</wp:posOffset>
                  </wp:positionH>
                  <wp:positionV relativeFrom="paragraph">
                    <wp:posOffset>-66675</wp:posOffset>
                  </wp:positionV>
                  <wp:extent cx="758336" cy="828068"/>
                  <wp:effectExtent l="0" t="0" r="381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758336" cy="828068"/>
                          </a:xfrm>
                          <a:prstGeom prst="rect">
                            <a:avLst/>
                          </a:prstGeom>
                        </pic:spPr>
                      </pic:pic>
                    </a:graphicData>
                  </a:graphic>
                  <wp14:sizeRelH relativeFrom="margin">
                    <wp14:pctWidth>0</wp14:pctWidth>
                  </wp14:sizeRelH>
                  <wp14:sizeRelV relativeFrom="margin">
                    <wp14:pctHeight>0</wp14:pctHeight>
                  </wp14:sizeRelV>
                </wp:anchor>
              </w:drawing>
            </w:r>
            <w:r w:rsidRPr="00041FBE">
              <w:rPr>
                <w:b/>
                <w:i/>
                <w:lang w:val="en-US"/>
              </w:rPr>
              <w:t>DIABECHO</w:t>
            </w:r>
            <w:r w:rsidRPr="00041FBE">
              <w:rPr>
                <w:i/>
                <w:lang w:val="en-US"/>
              </w:rPr>
              <w:t xml:space="preserve"> - Systolic and diastolic left ventricular function in patients with type 2 DIABetes mellitus: Changes over time and comparison with cardiac microcirculation. An ECHOcardiographic study</w:t>
            </w:r>
          </w:p>
          <w:p w:rsidR="00ED438B" w:rsidRPr="00671829" w:rsidRDefault="00511119" w:rsidP="00511119">
            <w:pPr>
              <w:rPr>
                <w:lang w:val="en-US"/>
              </w:rPr>
            </w:pPr>
            <w:r w:rsidRPr="00671829">
              <w:rPr>
                <w:lang w:val="en-US"/>
              </w:rPr>
              <w:t xml:space="preserve">Hovedvejleder: Kenneth Egstrup, </w:t>
            </w:r>
            <w:hyperlink r:id="rId100" w:history="1">
              <w:r w:rsidRPr="00671829">
                <w:rPr>
                  <w:rStyle w:val="Hyperlink"/>
                  <w:lang w:val="en-US"/>
                </w:rPr>
                <w:t>kenneth.egstrup@rsyd.dk</w:t>
              </w:r>
            </w:hyperlink>
            <w:r w:rsidR="00ED438B" w:rsidRPr="00671829">
              <w:rPr>
                <w:lang w:val="en-US"/>
              </w:rPr>
              <w:br/>
              <w:t>Medvejleder: Jess Lambrechtsen</w:t>
            </w:r>
            <w:r w:rsidR="00C33372" w:rsidRPr="00671829">
              <w:rPr>
                <w:lang w:val="en-US"/>
              </w:rPr>
              <w:t xml:space="preserve">, </w:t>
            </w:r>
            <w:hyperlink r:id="rId101" w:history="1">
              <w:r w:rsidR="00C33372" w:rsidRPr="00671829">
                <w:rPr>
                  <w:rStyle w:val="Hyperlink"/>
                  <w:lang w:val="en-US"/>
                </w:rPr>
                <w:t>Jess.Lambrechtsen@rsyd.dk</w:t>
              </w:r>
            </w:hyperlink>
          </w:p>
        </w:tc>
        <w:tc>
          <w:tcPr>
            <w:tcW w:w="1536" w:type="dxa"/>
          </w:tcPr>
          <w:p w:rsidR="00ED438B" w:rsidRPr="00671829" w:rsidRDefault="00ED438B" w:rsidP="002B03B3">
            <w:pPr>
              <w:rPr>
                <w:lang w:val="en-US"/>
              </w:rPr>
            </w:pPr>
          </w:p>
        </w:tc>
      </w:tr>
      <w:tr w:rsidR="00480A0B" w:rsidRPr="00525FCB" w:rsidTr="00800E26">
        <w:tc>
          <w:tcPr>
            <w:tcW w:w="8330" w:type="dxa"/>
          </w:tcPr>
          <w:p w:rsidR="00ED438B" w:rsidRDefault="00ED438B" w:rsidP="002B03B3">
            <w:r>
              <w:t xml:space="preserve">Dragana Rujic, læge, </w:t>
            </w:r>
            <w:hyperlink r:id="rId102" w:history="1">
              <w:r w:rsidRPr="00032F7C">
                <w:rPr>
                  <w:rStyle w:val="Hyperlink"/>
                </w:rPr>
                <w:t>Dragana.Rujic@rsyd.dk</w:t>
              </w:r>
            </w:hyperlink>
            <w:r>
              <w:t xml:space="preserve"> </w:t>
            </w:r>
          </w:p>
          <w:p w:rsidR="00ED438B" w:rsidRPr="00041FBE" w:rsidRDefault="00ED438B" w:rsidP="002B03B3">
            <w:pPr>
              <w:rPr>
                <w:i/>
              </w:rPr>
            </w:pPr>
            <w:r w:rsidRPr="00041FBE">
              <w:rPr>
                <w:b/>
                <w:i/>
              </w:rPr>
              <w:t>INSPIRE-AF</w:t>
            </w:r>
            <w:r w:rsidRPr="00041FBE">
              <w:rPr>
                <w:i/>
              </w:rPr>
              <w:t xml:space="preserve"> - Hæmning af aldosteron til forebyggelse af tilbagevendende episoder med atrieflimren</w:t>
            </w:r>
          </w:p>
          <w:p w:rsidR="00ED438B" w:rsidRPr="00525FCB" w:rsidRDefault="00511119" w:rsidP="002B03B3">
            <w:r>
              <w:t xml:space="preserve">Hovedvejleder: Kenneth Egstrup, </w:t>
            </w:r>
            <w:hyperlink r:id="rId103" w:history="1">
              <w:r w:rsidRPr="00FC2CEF">
                <w:rPr>
                  <w:rStyle w:val="Hyperlink"/>
                </w:rPr>
                <w:t>kenneth.egstrup@rsyd.dk</w:t>
              </w:r>
            </w:hyperlink>
            <w:r w:rsidR="00C33372">
              <w:br/>
              <w:t>Medvejleder: Per Lav</w:t>
            </w:r>
            <w:r w:rsidR="00ED438B">
              <w:t xml:space="preserve"> Madsen</w:t>
            </w:r>
            <w:r w:rsidR="00E267D8">
              <w:t>, overlæge</w:t>
            </w:r>
            <w:r w:rsidR="00C33372">
              <w:t xml:space="preserve">, </w:t>
            </w:r>
            <w:hyperlink r:id="rId104" w:history="1">
              <w:r w:rsidR="00C33372" w:rsidRPr="00FC2CEF">
                <w:rPr>
                  <w:rStyle w:val="Hyperlink"/>
                </w:rPr>
                <w:t>Per.Lav.Madsen@regionh.dk</w:t>
              </w:r>
            </w:hyperlink>
            <w:r w:rsidR="00C33372">
              <w:t xml:space="preserve"> </w:t>
            </w:r>
          </w:p>
        </w:tc>
        <w:tc>
          <w:tcPr>
            <w:tcW w:w="1536" w:type="dxa"/>
            <w:vAlign w:val="center"/>
          </w:tcPr>
          <w:p w:rsidR="00ED438B" w:rsidRPr="00525FCB" w:rsidRDefault="00ED438B" w:rsidP="002B03B3">
            <w:pPr>
              <w:rPr>
                <w:rFonts w:ascii="Segoe UI" w:hAnsi="Segoe UI" w:cs="Segoe UI"/>
                <w:b/>
                <w:bCs/>
                <w:noProof/>
                <w:color w:val="444444"/>
                <w:sz w:val="20"/>
                <w:szCs w:val="20"/>
                <w:lang w:eastAsia="da-DK"/>
              </w:rPr>
            </w:pPr>
            <w:r>
              <w:rPr>
                <w:rFonts w:ascii="Segoe UI" w:hAnsi="Segoe UI" w:cs="Segoe UI"/>
                <w:b/>
                <w:bCs/>
                <w:noProof/>
                <w:color w:val="444444"/>
                <w:sz w:val="20"/>
                <w:szCs w:val="20"/>
                <w:lang w:eastAsia="da-DK"/>
              </w:rPr>
              <w:t xml:space="preserve">  </w:t>
            </w:r>
            <w:r w:rsidRPr="00E20A95">
              <w:rPr>
                <w:rFonts w:ascii="Segoe UI" w:hAnsi="Segoe UI" w:cs="Segoe UI"/>
                <w:b/>
                <w:bCs/>
                <w:noProof/>
                <w:color w:val="444444"/>
                <w:sz w:val="20"/>
                <w:szCs w:val="20"/>
                <w:lang w:eastAsia="da-DK"/>
              </w:rPr>
              <w:drawing>
                <wp:inline distT="0" distB="0" distL="0" distR="0" wp14:anchorId="5213F015" wp14:editId="61EE2414">
                  <wp:extent cx="714475" cy="781159"/>
                  <wp:effectExtent l="0" t="0" r="9525"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714475" cy="781159"/>
                          </a:xfrm>
                          <a:prstGeom prst="rect">
                            <a:avLst/>
                          </a:prstGeom>
                        </pic:spPr>
                      </pic:pic>
                    </a:graphicData>
                  </a:graphic>
                </wp:inline>
              </w:drawing>
            </w:r>
          </w:p>
        </w:tc>
      </w:tr>
      <w:tr w:rsidR="00480A0B" w:rsidRPr="00533F7B" w:rsidTr="00ED438B">
        <w:tc>
          <w:tcPr>
            <w:tcW w:w="8330" w:type="dxa"/>
          </w:tcPr>
          <w:p w:rsidR="00ED438B" w:rsidRPr="00832A95" w:rsidRDefault="00ED438B" w:rsidP="002B03B3">
            <w:r w:rsidRPr="00832A95">
              <w:t xml:space="preserve">Hussam Sheta, læge, </w:t>
            </w:r>
            <w:hyperlink r:id="rId106" w:history="1">
              <w:r w:rsidRPr="00032F7C">
                <w:rPr>
                  <w:rStyle w:val="Hyperlink"/>
                </w:rPr>
                <w:t>Hussam.Sheta@rsyd.dk</w:t>
              </w:r>
            </w:hyperlink>
            <w:r>
              <w:t xml:space="preserve"> </w:t>
            </w:r>
          </w:p>
          <w:p w:rsidR="00ED438B" w:rsidRPr="00041FBE" w:rsidRDefault="00ED438B" w:rsidP="002B03B3">
            <w:pPr>
              <w:rPr>
                <w:i/>
                <w:lang w:val="en-US"/>
              </w:rPr>
            </w:pPr>
            <w:r w:rsidRPr="00041FBE">
              <w:rPr>
                <w:b/>
                <w:i/>
                <w:lang w:val="en-US"/>
              </w:rPr>
              <w:t>CHALLENGE</w:t>
            </w:r>
            <w:r w:rsidRPr="00041FBE">
              <w:rPr>
                <w:i/>
                <w:lang w:val="en-US"/>
              </w:rPr>
              <w:t xml:space="preserve"> - Characteristics of culprit lesion and changes in plaque composition, during follow up in NSTEMI. A dual energy cardiac CT study</w:t>
            </w:r>
          </w:p>
          <w:p w:rsidR="00ED438B" w:rsidRPr="00671829" w:rsidRDefault="00ED438B" w:rsidP="002B03B3">
            <w:pPr>
              <w:rPr>
                <w:lang w:val="en-US"/>
              </w:rPr>
            </w:pPr>
            <w:r w:rsidRPr="00671829">
              <w:rPr>
                <w:lang w:val="en-US"/>
              </w:rPr>
              <w:t>Hovedvejleder: Kenneth Egstrup</w:t>
            </w:r>
            <w:r w:rsidR="00C33372" w:rsidRPr="00671829">
              <w:rPr>
                <w:lang w:val="en-US"/>
              </w:rPr>
              <w:t xml:space="preserve">, </w:t>
            </w:r>
            <w:hyperlink r:id="rId107" w:history="1">
              <w:r w:rsidR="00C33372" w:rsidRPr="00671829">
                <w:rPr>
                  <w:rStyle w:val="Hyperlink"/>
                  <w:lang w:val="en-US"/>
                </w:rPr>
                <w:t>kenneth.egstrup@rsyd.dk</w:t>
              </w:r>
            </w:hyperlink>
            <w:r w:rsidR="00C33372" w:rsidRPr="00671829">
              <w:rPr>
                <w:lang w:val="en-US"/>
              </w:rPr>
              <w:t xml:space="preserve"> </w:t>
            </w:r>
            <w:r w:rsidRPr="00671829">
              <w:rPr>
                <w:lang w:val="en-US"/>
              </w:rPr>
              <w:br/>
              <w:t>Medvejleder: Jess Lambrechtsen</w:t>
            </w:r>
            <w:r w:rsidR="00C33372" w:rsidRPr="00671829">
              <w:rPr>
                <w:lang w:val="en-US"/>
              </w:rPr>
              <w:t xml:space="preserve">, </w:t>
            </w:r>
            <w:hyperlink r:id="rId108" w:history="1">
              <w:r w:rsidR="00C33372" w:rsidRPr="00671829">
                <w:rPr>
                  <w:rStyle w:val="Hyperlink"/>
                  <w:lang w:val="en-US"/>
                </w:rPr>
                <w:t>Jess.Lambrechtsen@rsyd.dk</w:t>
              </w:r>
            </w:hyperlink>
          </w:p>
        </w:tc>
        <w:tc>
          <w:tcPr>
            <w:tcW w:w="1536" w:type="dxa"/>
          </w:tcPr>
          <w:p w:rsidR="00ED438B" w:rsidRPr="00671829" w:rsidRDefault="00ED438B" w:rsidP="002B03B3">
            <w:pPr>
              <w:rPr>
                <w:rFonts w:ascii="Segoe UI" w:hAnsi="Segoe UI" w:cs="Segoe UI"/>
                <w:b/>
                <w:bCs/>
                <w:noProof/>
                <w:color w:val="444444"/>
                <w:sz w:val="20"/>
                <w:szCs w:val="20"/>
                <w:lang w:val="en-US" w:eastAsia="da-DK"/>
              </w:rPr>
            </w:pPr>
            <w:r w:rsidRPr="006C354E">
              <w:rPr>
                <w:rFonts w:ascii="Segoe UI" w:hAnsi="Segoe UI" w:cs="Segoe UI"/>
                <w:b/>
                <w:bCs/>
                <w:noProof/>
                <w:color w:val="444444"/>
                <w:sz w:val="20"/>
                <w:szCs w:val="20"/>
                <w:lang w:eastAsia="da-DK"/>
              </w:rPr>
              <w:drawing>
                <wp:anchor distT="0" distB="0" distL="114300" distR="114300" simplePos="0" relativeHeight="251658240" behindDoc="1" locked="0" layoutInCell="1" allowOverlap="1" wp14:anchorId="07EAF3ED" wp14:editId="5B9C8AB6">
                  <wp:simplePos x="0" y="0"/>
                  <wp:positionH relativeFrom="column">
                    <wp:posOffset>62674</wp:posOffset>
                  </wp:positionH>
                  <wp:positionV relativeFrom="paragraph">
                    <wp:posOffset>34556</wp:posOffset>
                  </wp:positionV>
                  <wp:extent cx="733425" cy="748665"/>
                  <wp:effectExtent l="0" t="0" r="9525" b="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733425" cy="748665"/>
                          </a:xfrm>
                          <a:prstGeom prst="rect">
                            <a:avLst/>
                          </a:prstGeom>
                        </pic:spPr>
                      </pic:pic>
                    </a:graphicData>
                  </a:graphic>
                </wp:anchor>
              </w:drawing>
            </w:r>
          </w:p>
        </w:tc>
      </w:tr>
    </w:tbl>
    <w:p w:rsidR="00ED438B" w:rsidRDefault="00ED438B" w:rsidP="00ED438B">
      <w:pPr>
        <w:rPr>
          <w:lang w:val="en-US"/>
        </w:rPr>
      </w:pPr>
    </w:p>
    <w:p w:rsidR="00E85C4F" w:rsidRDefault="00E85C4F" w:rsidP="00ED438B">
      <w:pPr>
        <w:rPr>
          <w:lang w:val="en-US"/>
        </w:rPr>
      </w:pPr>
    </w:p>
    <w:p w:rsidR="00E85C4F" w:rsidRDefault="00E85C4F" w:rsidP="00ED438B">
      <w:pPr>
        <w:rPr>
          <w:lang w:val="en-US"/>
        </w:rPr>
      </w:pPr>
    </w:p>
    <w:p w:rsidR="00E85C4F" w:rsidRDefault="00E85C4F" w:rsidP="00ED438B">
      <w:pPr>
        <w:rPr>
          <w:lang w:val="en-US"/>
        </w:rPr>
      </w:pPr>
    </w:p>
    <w:p w:rsidR="00ED438B" w:rsidRPr="0063788B" w:rsidRDefault="00ED438B" w:rsidP="00ED438B">
      <w:r w:rsidRPr="00610791">
        <w:rPr>
          <w:b/>
          <w:sz w:val="28"/>
          <w:szCs w:val="28"/>
        </w:rPr>
        <w:t>Postdoc-projekter</w:t>
      </w:r>
      <w:r w:rsidR="0047349A">
        <w:t xml:space="preserve"> </w:t>
      </w:r>
      <w:r w:rsidR="0047349A" w:rsidRPr="00530D0B">
        <w:t>(</w:t>
      </w:r>
      <w:r w:rsidR="0047349A">
        <w:t>Kardiologisk</w:t>
      </w:r>
      <w:r w:rsidR="0047349A" w:rsidRPr="00530D0B">
        <w:t>)</w:t>
      </w:r>
    </w:p>
    <w:tbl>
      <w:tblPr>
        <w:tblStyle w:val="Tabel-Gitter"/>
        <w:tblpPr w:leftFromText="141" w:rightFromText="141" w:vertAnchor="text" w:tblpY="1"/>
        <w:tblOverlap w:val="never"/>
        <w:tblW w:w="0" w:type="auto"/>
        <w:tblLook w:val="04A0" w:firstRow="1" w:lastRow="0" w:firstColumn="1" w:lastColumn="0" w:noHBand="0" w:noVBand="1"/>
      </w:tblPr>
      <w:tblGrid>
        <w:gridCol w:w="8330"/>
        <w:gridCol w:w="1524"/>
      </w:tblGrid>
      <w:tr w:rsidR="00ED438B" w:rsidRPr="0063788B" w:rsidTr="000676EC">
        <w:trPr>
          <w:trHeight w:val="1412"/>
        </w:trPr>
        <w:tc>
          <w:tcPr>
            <w:tcW w:w="8330" w:type="dxa"/>
          </w:tcPr>
          <w:p w:rsidR="00ED438B" w:rsidRPr="0063788B" w:rsidRDefault="00ED438B" w:rsidP="002B03B3">
            <w:r w:rsidRPr="0063788B">
              <w:t>Søren Auscher, ph.d., afdelingslægelæge</w:t>
            </w:r>
            <w:r w:rsidR="00386D52">
              <w:t xml:space="preserve">, </w:t>
            </w:r>
            <w:hyperlink r:id="rId110" w:history="1">
              <w:r w:rsidR="00386D52" w:rsidRPr="00DA14F9">
                <w:rPr>
                  <w:rStyle w:val="Hyperlink"/>
                </w:rPr>
                <w:t>Soeren.Auscher@rsyd.dk</w:t>
              </w:r>
            </w:hyperlink>
            <w:r w:rsidR="00386D52">
              <w:t xml:space="preserve"> </w:t>
            </w:r>
          </w:p>
          <w:p w:rsidR="00ED438B" w:rsidRPr="00632712" w:rsidRDefault="00ED438B" w:rsidP="002B03B3">
            <w:r w:rsidRPr="00041FBE">
              <w:rPr>
                <w:b/>
                <w:i/>
              </w:rPr>
              <w:t>Kardio-Metabolisk Klinik</w:t>
            </w:r>
            <w:r w:rsidRPr="00632712">
              <w:br/>
            </w:r>
            <w:r w:rsidRPr="00041FBE">
              <w:rPr>
                <w:i/>
              </w:rPr>
              <w:t>Projektet er under opstart.</w:t>
            </w:r>
            <w:r w:rsidR="00386D52" w:rsidRPr="00041FBE">
              <w:rPr>
                <w:i/>
              </w:rPr>
              <w:t xml:space="preserve"> Formålet er udarbejdelse af </w:t>
            </w:r>
            <w:r w:rsidR="00891C5B" w:rsidRPr="00041FBE">
              <w:rPr>
                <w:i/>
              </w:rPr>
              <w:t xml:space="preserve">værktøjer og </w:t>
            </w:r>
            <w:r w:rsidR="00386D52" w:rsidRPr="00041FBE">
              <w:rPr>
                <w:i/>
              </w:rPr>
              <w:t>klare aftaler</w:t>
            </w:r>
            <w:r w:rsidR="00891C5B" w:rsidRPr="00041FBE">
              <w:rPr>
                <w:i/>
              </w:rPr>
              <w:t xml:space="preserve"> i forhold til behandling af patienter med kardiovaskulær sygdoms og diabetes i Kardiologisk Amb.</w:t>
            </w:r>
            <w:r w:rsidR="00386D52">
              <w:t xml:space="preserve"> </w:t>
            </w:r>
          </w:p>
          <w:p w:rsidR="00AF54B8" w:rsidRPr="0063788B" w:rsidRDefault="00ED438B" w:rsidP="002B03B3">
            <w:r w:rsidRPr="0063788B">
              <w:t>Hovedvejleder: Kenneth Egstrup</w:t>
            </w:r>
            <w:r w:rsidR="00C33372">
              <w:t xml:space="preserve">, </w:t>
            </w:r>
            <w:hyperlink r:id="rId111" w:history="1">
              <w:r w:rsidR="00C33372" w:rsidRPr="00FC2CEF">
                <w:rPr>
                  <w:rStyle w:val="Hyperlink"/>
                </w:rPr>
                <w:t>kenneth.egstrup@rsyd.dk</w:t>
              </w:r>
            </w:hyperlink>
            <w:r w:rsidR="00C33372">
              <w:t xml:space="preserve"> </w:t>
            </w:r>
            <w:r w:rsidRPr="0063788B">
              <w:br/>
              <w:t>Medvejleder: Jess Lambrechtsen</w:t>
            </w:r>
            <w:r w:rsidR="00C33372">
              <w:t xml:space="preserve">, </w:t>
            </w:r>
            <w:hyperlink r:id="rId112" w:history="1">
              <w:r w:rsidR="00C33372" w:rsidRPr="00815640">
                <w:rPr>
                  <w:rStyle w:val="Hyperlink"/>
                </w:rPr>
                <w:t>Jess.Lambrechtsen@rsyd.dk</w:t>
              </w:r>
            </w:hyperlink>
          </w:p>
        </w:tc>
        <w:tc>
          <w:tcPr>
            <w:tcW w:w="1524" w:type="dxa"/>
            <w:noWrap/>
            <w:vAlign w:val="center"/>
          </w:tcPr>
          <w:p w:rsidR="00ED438B" w:rsidRPr="000676EC" w:rsidRDefault="00ED438B" w:rsidP="008B7D43">
            <w:pPr>
              <w:jc w:val="center"/>
            </w:pPr>
            <w:r w:rsidRPr="00632712">
              <w:rPr>
                <w:noProof/>
                <w:lang w:eastAsia="da-DK"/>
              </w:rPr>
              <w:drawing>
                <wp:anchor distT="0" distB="0" distL="114300" distR="114300" simplePos="0" relativeHeight="251663360" behindDoc="1" locked="0" layoutInCell="1" allowOverlap="1" wp14:anchorId="66457EBE" wp14:editId="131C3C28">
                  <wp:simplePos x="0" y="0"/>
                  <wp:positionH relativeFrom="column">
                    <wp:posOffset>52070</wp:posOffset>
                  </wp:positionH>
                  <wp:positionV relativeFrom="page">
                    <wp:posOffset>132080</wp:posOffset>
                  </wp:positionV>
                  <wp:extent cx="687070" cy="759460"/>
                  <wp:effectExtent l="0" t="0" r="0" b="2540"/>
                  <wp:wrapSquare wrapText="bothSides"/>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687070" cy="759460"/>
                          </a:xfrm>
                          <a:prstGeom prst="rect">
                            <a:avLst/>
                          </a:prstGeom>
                        </pic:spPr>
                      </pic:pic>
                    </a:graphicData>
                  </a:graphic>
                  <wp14:sizeRelH relativeFrom="margin">
                    <wp14:pctWidth>0</wp14:pctWidth>
                  </wp14:sizeRelH>
                  <wp14:sizeRelV relativeFrom="margin">
                    <wp14:pctHeight>0</wp14:pctHeight>
                  </wp14:sizeRelV>
                </wp:anchor>
              </w:drawing>
            </w:r>
          </w:p>
        </w:tc>
      </w:tr>
    </w:tbl>
    <w:p w:rsidR="00511119" w:rsidRDefault="00511119" w:rsidP="00ED438B">
      <w:pPr>
        <w:rPr>
          <w:b/>
          <w:sz w:val="28"/>
          <w:szCs w:val="28"/>
        </w:rPr>
      </w:pPr>
    </w:p>
    <w:p w:rsidR="00ED438B" w:rsidRPr="0063788B" w:rsidRDefault="00ED438B" w:rsidP="00ED438B">
      <w:r w:rsidRPr="00610791">
        <w:rPr>
          <w:b/>
          <w:sz w:val="28"/>
          <w:szCs w:val="28"/>
        </w:rPr>
        <w:t>Forskningsprojekter ved medicinstuderende</w:t>
      </w:r>
      <w:r w:rsidR="0047349A">
        <w:t xml:space="preserve"> </w:t>
      </w:r>
      <w:r w:rsidR="0047349A" w:rsidRPr="00530D0B">
        <w:t>(</w:t>
      </w:r>
      <w:r w:rsidR="0047349A">
        <w:t>Kardiologisk</w:t>
      </w:r>
      <w:r w:rsidR="0047349A" w:rsidRPr="00530D0B">
        <w:t>)</w:t>
      </w:r>
    </w:p>
    <w:tbl>
      <w:tblPr>
        <w:tblStyle w:val="Tabel-Gitter"/>
        <w:tblW w:w="9889" w:type="dxa"/>
        <w:tblLook w:val="04A0" w:firstRow="1" w:lastRow="0" w:firstColumn="1" w:lastColumn="0" w:noHBand="0" w:noVBand="1"/>
      </w:tblPr>
      <w:tblGrid>
        <w:gridCol w:w="9889"/>
      </w:tblGrid>
      <w:tr w:rsidR="00ED438B" w:rsidRPr="0063788B" w:rsidTr="002B03B3">
        <w:tc>
          <w:tcPr>
            <w:tcW w:w="9889" w:type="dxa"/>
          </w:tcPr>
          <w:p w:rsidR="00ED438B" w:rsidRPr="0063788B" w:rsidRDefault="00ED438B" w:rsidP="002B03B3">
            <w:r w:rsidRPr="0063788B">
              <w:t>Anne</w:t>
            </w:r>
            <w:r>
              <w:t xml:space="preserve"> Mette Blok-Andersen, </w:t>
            </w:r>
            <w:r w:rsidRPr="0063788B">
              <w:t xml:space="preserve">Cecilie Skov Petersen, </w:t>
            </w:r>
            <w:r>
              <w:t xml:space="preserve">Frederik Ryssel Clemmensen, Helene Kain, </w:t>
            </w:r>
            <w:r w:rsidRPr="0063788B">
              <w:t>Kami</w:t>
            </w:r>
            <w:r>
              <w:t>lla Poder Kristiansen, medicinstuderende</w:t>
            </w:r>
          </w:p>
          <w:p w:rsidR="00ED438B" w:rsidRPr="00AF54B8" w:rsidRDefault="00ED438B" w:rsidP="002B03B3">
            <w:pPr>
              <w:rPr>
                <w:i/>
              </w:rPr>
            </w:pPr>
            <w:r w:rsidRPr="00AF54B8">
              <w:rPr>
                <w:b/>
                <w:i/>
              </w:rPr>
              <w:t xml:space="preserve">PREDICT </w:t>
            </w:r>
            <w:r w:rsidRPr="00AF54B8">
              <w:rPr>
                <w:i/>
              </w:rPr>
              <w:t>– Relationen mellem glykæmisk status og koronar aterosklerose</w:t>
            </w:r>
          </w:p>
          <w:p w:rsidR="00ED438B" w:rsidRPr="0063788B" w:rsidRDefault="00511119" w:rsidP="002B03B3">
            <w:r>
              <w:t>Hovedansvarlig: Kenneth Egstrup</w:t>
            </w:r>
            <w:r w:rsidRPr="00F4647B">
              <w:t>,</w:t>
            </w:r>
            <w:r>
              <w:t xml:space="preserve"> professor, </w:t>
            </w:r>
            <w:hyperlink r:id="rId114" w:history="1">
              <w:r w:rsidRPr="00FC2CEF">
                <w:rPr>
                  <w:rStyle w:val="Hyperlink"/>
                </w:rPr>
                <w:t>kenneth.egstrup@rsyd.dk</w:t>
              </w:r>
            </w:hyperlink>
            <w:r w:rsidR="00ED438B">
              <w:br/>
              <w:t>Medansvarlig</w:t>
            </w:r>
            <w:r w:rsidR="00ED438B" w:rsidRPr="0063788B">
              <w:t>: Jess Lambrechtsen</w:t>
            </w:r>
            <w:r>
              <w:t>,</w:t>
            </w:r>
            <w:r w:rsidR="00480A0B">
              <w:t xml:space="preserve"> professor,</w:t>
            </w:r>
            <w:r>
              <w:t xml:space="preserve"> </w:t>
            </w:r>
            <w:hyperlink r:id="rId115" w:history="1">
              <w:r w:rsidR="00C33372" w:rsidRPr="00815640">
                <w:rPr>
                  <w:rStyle w:val="Hyperlink"/>
                </w:rPr>
                <w:t>Jess.Lambrechtsen@rsyd.dk</w:t>
              </w:r>
            </w:hyperlink>
          </w:p>
        </w:tc>
      </w:tr>
    </w:tbl>
    <w:p w:rsidR="00530D0B" w:rsidRPr="0063788B" w:rsidRDefault="00530D0B" w:rsidP="00ED438B"/>
    <w:p w:rsidR="00ED438B" w:rsidRPr="0063788B" w:rsidRDefault="00ED438B" w:rsidP="00ED438B">
      <w:r w:rsidRPr="00610791">
        <w:rPr>
          <w:b/>
          <w:sz w:val="28"/>
          <w:szCs w:val="28"/>
        </w:rPr>
        <w:t>Kandidatspecialer ved medicinstuderende</w:t>
      </w:r>
      <w:r w:rsidR="0047349A">
        <w:t xml:space="preserve"> </w:t>
      </w:r>
      <w:r w:rsidR="0047349A" w:rsidRPr="00530D0B">
        <w:t>(</w:t>
      </w:r>
      <w:r w:rsidR="0047349A">
        <w:t>Kardiologisk</w:t>
      </w:r>
      <w:r w:rsidR="0047349A" w:rsidRPr="00530D0B">
        <w:t>)</w:t>
      </w:r>
    </w:p>
    <w:tbl>
      <w:tblPr>
        <w:tblStyle w:val="Tabel-Gitter"/>
        <w:tblW w:w="0" w:type="auto"/>
        <w:tblLook w:val="04A0" w:firstRow="1" w:lastRow="0" w:firstColumn="1" w:lastColumn="0" w:noHBand="0" w:noVBand="1"/>
      </w:tblPr>
      <w:tblGrid>
        <w:gridCol w:w="8330"/>
        <w:gridCol w:w="1476"/>
      </w:tblGrid>
      <w:tr w:rsidR="00ED438B" w:rsidRPr="0063788B" w:rsidTr="002B03B3">
        <w:tc>
          <w:tcPr>
            <w:tcW w:w="8330" w:type="dxa"/>
          </w:tcPr>
          <w:p w:rsidR="00ED438B" w:rsidRDefault="00ED438B" w:rsidP="002B03B3">
            <w:r>
              <w:t>Marie Andrup,</w:t>
            </w:r>
            <w:r w:rsidRPr="0063788B">
              <w:t xml:space="preserve"> stud.med.</w:t>
            </w:r>
            <w:r>
              <w:t xml:space="preserve">, </w:t>
            </w:r>
            <w:hyperlink r:id="rId116" w:history="1">
              <w:r w:rsidRPr="00032F7C">
                <w:rPr>
                  <w:rStyle w:val="Hyperlink"/>
                </w:rPr>
                <w:t>marpo16@student.sdu.dk</w:t>
              </w:r>
            </w:hyperlink>
            <w:r>
              <w:t xml:space="preserve"> </w:t>
            </w:r>
          </w:p>
          <w:p w:rsidR="00ED438B" w:rsidRPr="00041FBE" w:rsidRDefault="00ED438B" w:rsidP="002B03B3">
            <w:pPr>
              <w:rPr>
                <w:i/>
              </w:rPr>
            </w:pPr>
            <w:r w:rsidRPr="00041FBE">
              <w:rPr>
                <w:b/>
                <w:i/>
              </w:rPr>
              <w:t>Comparison of FFR-CT and plaque composition between asymptomatic diabetics and non-diabetics</w:t>
            </w:r>
            <w:r w:rsidRPr="00A439DB">
              <w:br/>
            </w:r>
            <w:r w:rsidRPr="00041FBE">
              <w:rPr>
                <w:i/>
              </w:rPr>
              <w:t>Studie til bestemmelse af prævalensen af iskæmi-givende stenoser bestemt ved FFR-CT samt plaque komposition hos asymptomatiske diabetikere sammenlignet med asymptomatiske ikke-diabetikere.</w:t>
            </w:r>
          </w:p>
          <w:p w:rsidR="00ED438B" w:rsidRPr="00041FBE" w:rsidRDefault="00ED438B" w:rsidP="002B03B3">
            <w:r w:rsidRPr="00041FBE">
              <w:t>Hovedvejleder: Jess Lambrechtsen</w:t>
            </w:r>
            <w:r w:rsidR="00C33372">
              <w:t xml:space="preserve">, </w:t>
            </w:r>
            <w:hyperlink r:id="rId117" w:history="1">
              <w:r w:rsidR="00C33372" w:rsidRPr="00815640">
                <w:rPr>
                  <w:rStyle w:val="Hyperlink"/>
                </w:rPr>
                <w:t>Jess.Lambrechtsen@rsyd.dk</w:t>
              </w:r>
            </w:hyperlink>
          </w:p>
        </w:tc>
        <w:tc>
          <w:tcPr>
            <w:tcW w:w="1448" w:type="dxa"/>
          </w:tcPr>
          <w:p w:rsidR="00ED438B" w:rsidRDefault="00ED438B" w:rsidP="002B03B3">
            <w:pPr>
              <w:rPr>
                <w:rFonts w:ascii="Segoe UI" w:hAnsi="Segoe UI" w:cs="Segoe UI"/>
                <w:b/>
                <w:bCs/>
                <w:noProof/>
                <w:color w:val="444444"/>
                <w:sz w:val="20"/>
                <w:szCs w:val="20"/>
                <w:lang w:eastAsia="da-DK"/>
              </w:rPr>
            </w:pPr>
          </w:p>
          <w:p w:rsidR="00ED438B" w:rsidRPr="0063788B" w:rsidRDefault="00ED438B" w:rsidP="002B03B3">
            <w:pPr>
              <w:rPr>
                <w:rFonts w:ascii="Segoe UI" w:hAnsi="Segoe UI" w:cs="Segoe UI"/>
                <w:b/>
                <w:bCs/>
                <w:noProof/>
                <w:color w:val="444444"/>
                <w:sz w:val="20"/>
                <w:szCs w:val="20"/>
                <w:lang w:eastAsia="da-DK"/>
              </w:rPr>
            </w:pPr>
            <w:r w:rsidRPr="00E20A95">
              <w:rPr>
                <w:rFonts w:ascii="Segoe UI" w:hAnsi="Segoe UI" w:cs="Segoe UI"/>
                <w:b/>
                <w:bCs/>
                <w:noProof/>
                <w:color w:val="444444"/>
                <w:sz w:val="20"/>
                <w:szCs w:val="20"/>
                <w:lang w:eastAsia="da-DK"/>
              </w:rPr>
              <w:drawing>
                <wp:inline distT="0" distB="0" distL="0" distR="0" wp14:anchorId="3D3C8B0C" wp14:editId="56AF0DE5">
                  <wp:extent cx="796303" cy="753491"/>
                  <wp:effectExtent l="0" t="0" r="3810" b="889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809767" cy="766231"/>
                          </a:xfrm>
                          <a:prstGeom prst="rect">
                            <a:avLst/>
                          </a:prstGeom>
                        </pic:spPr>
                      </pic:pic>
                    </a:graphicData>
                  </a:graphic>
                </wp:inline>
              </w:drawing>
            </w:r>
          </w:p>
        </w:tc>
      </w:tr>
    </w:tbl>
    <w:p w:rsidR="00ED438B" w:rsidRDefault="00ED438B" w:rsidP="00ED438B"/>
    <w:p w:rsidR="0047349A" w:rsidRPr="0063788B" w:rsidRDefault="0047349A" w:rsidP="0047349A">
      <w:r>
        <w:rPr>
          <w:b/>
          <w:sz w:val="28"/>
          <w:szCs w:val="28"/>
        </w:rPr>
        <w:t>Øvrig forskning</w:t>
      </w:r>
      <w:r w:rsidRPr="00530D0B">
        <w:t xml:space="preserve"> (</w:t>
      </w:r>
      <w:r>
        <w:t>Kardiologisk</w:t>
      </w:r>
      <w:r w:rsidRPr="00530D0B">
        <w:t>)</w:t>
      </w:r>
    </w:p>
    <w:tbl>
      <w:tblPr>
        <w:tblStyle w:val="Tabel-Gitter"/>
        <w:tblW w:w="0" w:type="auto"/>
        <w:tblLook w:val="04A0" w:firstRow="1" w:lastRow="0" w:firstColumn="1" w:lastColumn="0" w:noHBand="0" w:noVBand="1"/>
      </w:tblPr>
      <w:tblGrid>
        <w:gridCol w:w="8330"/>
        <w:gridCol w:w="1524"/>
      </w:tblGrid>
      <w:tr w:rsidR="0047349A" w:rsidRPr="00C05857" w:rsidTr="0047349A">
        <w:tc>
          <w:tcPr>
            <w:tcW w:w="8330" w:type="dxa"/>
          </w:tcPr>
          <w:p w:rsidR="0047349A" w:rsidRDefault="00C05857" w:rsidP="0047349A">
            <w:pPr>
              <w:rPr>
                <w:b/>
                <w:i/>
                <w:lang w:val="en-US"/>
              </w:rPr>
            </w:pPr>
            <w:r w:rsidRPr="00C05857">
              <w:rPr>
                <w:b/>
                <w:i/>
                <w:lang w:val="en-US"/>
              </w:rPr>
              <w:t>ECG as rule out f</w:t>
            </w:r>
            <w:r>
              <w:rPr>
                <w:b/>
                <w:i/>
                <w:lang w:val="en-US"/>
              </w:rPr>
              <w:t>or heart failure</w:t>
            </w:r>
          </w:p>
          <w:p w:rsidR="00C05857" w:rsidRDefault="00C05857" w:rsidP="0047349A">
            <w:r w:rsidRPr="00C05857">
              <w:t>Retrospektivt studie til undersøgelse af,</w:t>
            </w:r>
            <w:r>
              <w:t xml:space="preserve"> o</w:t>
            </w:r>
            <w:r w:rsidR="003D5528">
              <w:t xml:space="preserve">m kardiologer kan bruge et </w:t>
            </w:r>
            <w:r>
              <w:t>EKG</w:t>
            </w:r>
            <w:r w:rsidR="003D5528">
              <w:t>, der vurderes at være ”normalt”,</w:t>
            </w:r>
            <w:r>
              <w:t xml:space="preserve"> til at udelukke diagnosen hjertesvigt.</w:t>
            </w:r>
          </w:p>
          <w:p w:rsidR="00C05857" w:rsidRDefault="00C05857" w:rsidP="0047349A">
            <w:r>
              <w:t>Kenneth Egstrup</w:t>
            </w:r>
            <w:r w:rsidRPr="00F4647B">
              <w:t>,</w:t>
            </w:r>
            <w:r>
              <w:t xml:space="preserve"> professor, </w:t>
            </w:r>
            <w:hyperlink r:id="rId119" w:history="1">
              <w:r w:rsidRPr="00FC2CEF">
                <w:rPr>
                  <w:rStyle w:val="Hyperlink"/>
                </w:rPr>
                <w:t>kenneth.egstrup@rsyd.dk</w:t>
              </w:r>
            </w:hyperlink>
          </w:p>
          <w:p w:rsidR="00C05857" w:rsidRDefault="00C05857" w:rsidP="00C05857">
            <w:r>
              <w:t xml:space="preserve">Søren Auscher, </w:t>
            </w:r>
            <w:r w:rsidR="00C33372">
              <w:t xml:space="preserve">afdelingslæge, ph.d., </w:t>
            </w:r>
            <w:hyperlink r:id="rId120" w:history="1">
              <w:r w:rsidRPr="00FC2CEF">
                <w:rPr>
                  <w:rStyle w:val="Hyperlink"/>
                </w:rPr>
                <w:t>Soeren.Auscher@rsyd.dk</w:t>
              </w:r>
            </w:hyperlink>
          </w:p>
          <w:p w:rsidR="00C05857" w:rsidRPr="00C05857" w:rsidRDefault="00C05857" w:rsidP="00C05857">
            <w:r>
              <w:t>Roda A. Mohamed, l</w:t>
            </w:r>
            <w:r w:rsidRPr="0063788B">
              <w:t>æge</w:t>
            </w:r>
            <w:r>
              <w:t xml:space="preserve">, </w:t>
            </w:r>
            <w:hyperlink r:id="rId121" w:history="1">
              <w:r w:rsidRPr="00815640">
                <w:rPr>
                  <w:rStyle w:val="Hyperlink"/>
                </w:rPr>
                <w:t>Roda.Abdulkadir.Mohamed@rsyd.dk</w:t>
              </w:r>
            </w:hyperlink>
          </w:p>
        </w:tc>
        <w:tc>
          <w:tcPr>
            <w:tcW w:w="1524" w:type="dxa"/>
          </w:tcPr>
          <w:p w:rsidR="0047349A" w:rsidRPr="00C05857" w:rsidRDefault="0047349A" w:rsidP="0047349A">
            <w:pPr>
              <w:rPr>
                <w:rFonts w:ascii="Segoe UI" w:hAnsi="Segoe UI" w:cs="Segoe UI"/>
                <w:noProof/>
                <w:color w:val="444444"/>
                <w:sz w:val="20"/>
                <w:szCs w:val="20"/>
                <w:lang w:eastAsia="da-DK"/>
              </w:rPr>
            </w:pPr>
          </w:p>
        </w:tc>
      </w:tr>
      <w:tr w:rsidR="0047349A" w:rsidRPr="0063788B" w:rsidTr="0047349A">
        <w:tc>
          <w:tcPr>
            <w:tcW w:w="8330" w:type="dxa"/>
          </w:tcPr>
          <w:p w:rsidR="0047349A" w:rsidRPr="00041FBE" w:rsidRDefault="0047349A" w:rsidP="0047349A">
            <w:pPr>
              <w:rPr>
                <w:i/>
              </w:rPr>
            </w:pPr>
            <w:r w:rsidRPr="00041FBE">
              <w:rPr>
                <w:b/>
                <w:i/>
              </w:rPr>
              <w:t>STONGER projektet</w:t>
            </w:r>
            <w:r w:rsidRPr="00041FBE">
              <w:rPr>
                <w:i/>
              </w:rPr>
              <w:t xml:space="preserve"> – Etablering af et formaliseret samarbejde mellem Endokrinologisk og Kardiologisk Ambulatorium med henblik på at sikre optimal behandling af patienter med typ</w:t>
            </w:r>
            <w:r>
              <w:rPr>
                <w:i/>
              </w:rPr>
              <w:t>e 2 diabetes og kardiel sygdom</w:t>
            </w:r>
          </w:p>
          <w:p w:rsidR="0047349A" w:rsidRPr="00F4647B" w:rsidRDefault="0047349A" w:rsidP="0047349A">
            <w:r w:rsidRPr="00F4647B">
              <w:t xml:space="preserve">(Det </w:t>
            </w:r>
            <w:r>
              <w:t xml:space="preserve">kardiologiske </w:t>
            </w:r>
            <w:r w:rsidRPr="00F4647B">
              <w:t xml:space="preserve">bidrag til det fælles endokrinologiske og kardiologiske projekt) </w:t>
            </w:r>
          </w:p>
          <w:p w:rsidR="0047349A" w:rsidRPr="0047349A" w:rsidRDefault="0047349A" w:rsidP="0047349A">
            <w:r>
              <w:t>Kenneth Egstrup</w:t>
            </w:r>
            <w:r w:rsidRPr="00F4647B">
              <w:t>,</w:t>
            </w:r>
            <w:r>
              <w:t xml:space="preserve"> professor, </w:t>
            </w:r>
            <w:hyperlink r:id="rId122" w:history="1">
              <w:r w:rsidRPr="00FC2CEF">
                <w:rPr>
                  <w:rStyle w:val="Hyperlink"/>
                </w:rPr>
                <w:t>kenneth.egstrup@rsyd.dk</w:t>
              </w:r>
            </w:hyperlink>
          </w:p>
        </w:tc>
        <w:tc>
          <w:tcPr>
            <w:tcW w:w="1524" w:type="dxa"/>
          </w:tcPr>
          <w:p w:rsidR="0047349A" w:rsidRPr="0063788B" w:rsidRDefault="0047349A" w:rsidP="0047349A">
            <w:pPr>
              <w:rPr>
                <w:rFonts w:ascii="Segoe UI" w:hAnsi="Segoe UI" w:cs="Segoe UI"/>
                <w:noProof/>
                <w:color w:val="444444"/>
                <w:sz w:val="20"/>
                <w:szCs w:val="20"/>
                <w:lang w:eastAsia="da-DK"/>
              </w:rPr>
            </w:pPr>
          </w:p>
        </w:tc>
      </w:tr>
    </w:tbl>
    <w:p w:rsidR="0047349A" w:rsidRDefault="0047349A" w:rsidP="0047349A"/>
    <w:p w:rsidR="00212E47" w:rsidRPr="00530D0B" w:rsidRDefault="00D40900" w:rsidP="00212E47">
      <w:pPr>
        <w:rPr>
          <w:b/>
          <w:sz w:val="28"/>
          <w:szCs w:val="28"/>
        </w:rPr>
      </w:pPr>
      <w:r w:rsidRPr="00530D0B">
        <w:rPr>
          <w:b/>
          <w:sz w:val="28"/>
          <w:szCs w:val="28"/>
        </w:rPr>
        <w:t>Foredrag,</w:t>
      </w:r>
      <w:r>
        <w:rPr>
          <w:b/>
          <w:sz w:val="28"/>
          <w:szCs w:val="28"/>
        </w:rPr>
        <w:t xml:space="preserve"> postere,</w:t>
      </w:r>
      <w:r w:rsidRPr="00530D0B">
        <w:rPr>
          <w:b/>
          <w:sz w:val="28"/>
          <w:szCs w:val="28"/>
        </w:rPr>
        <w:t xml:space="preserve"> kongresser og møder</w:t>
      </w:r>
      <w:r w:rsidR="00530D0B" w:rsidRPr="00530D0B">
        <w:t xml:space="preserve"> </w:t>
      </w:r>
      <w:r w:rsidR="0047349A" w:rsidRPr="00530D0B">
        <w:t>(</w:t>
      </w:r>
      <w:r w:rsidR="0047349A">
        <w:t>Kardiologisk</w:t>
      </w:r>
      <w:r w:rsidR="0047349A" w:rsidRPr="00530D0B">
        <w:t>)</w:t>
      </w:r>
    </w:p>
    <w:p w:rsidR="00212E47" w:rsidRPr="00ED438B" w:rsidRDefault="004B7DE9" w:rsidP="00212E47">
      <w:pPr>
        <w:spacing w:after="0" w:line="240" w:lineRule="auto"/>
        <w:rPr>
          <w:rStyle w:val="Hyperlink"/>
          <w:rFonts w:eastAsia="Times New Roman"/>
          <w:lang w:val="en-US"/>
        </w:rPr>
      </w:pPr>
      <w:hyperlink r:id="rId123" w:history="1">
        <w:r w:rsidR="00212E47" w:rsidRPr="00ED438B">
          <w:rPr>
            <w:rStyle w:val="Hyperlink"/>
            <w:rFonts w:eastAsia="Times New Roman"/>
            <w:lang w:val="en-US"/>
          </w:rPr>
          <w:t>Cardiac rehabilitation: Nationwide study of predictors of referral and outcomes</w:t>
        </w:r>
      </w:hyperlink>
    </w:p>
    <w:p w:rsidR="00212E47" w:rsidRPr="00ED438B" w:rsidRDefault="004B7DE9" w:rsidP="00212E47">
      <w:pPr>
        <w:spacing w:after="0" w:line="240" w:lineRule="auto"/>
        <w:rPr>
          <w:rFonts w:eastAsia="Times New Roman"/>
          <w:color w:val="212121"/>
        </w:rPr>
      </w:pPr>
      <w:hyperlink r:id="rId124" w:history="1">
        <w:r w:rsidR="00212E47" w:rsidRPr="00ED438B">
          <w:rPr>
            <w:rFonts w:eastAsia="Times New Roman"/>
            <w:color w:val="212121"/>
          </w:rPr>
          <w:t>Lau Caspar Thygesen</w:t>
        </w:r>
      </w:hyperlink>
      <w:r w:rsidR="00212E47" w:rsidRPr="00ED438B">
        <w:rPr>
          <w:rFonts w:eastAsia="Times New Roman"/>
          <w:color w:val="212121"/>
        </w:rPr>
        <w:t> (Forfatter), </w:t>
      </w:r>
      <w:hyperlink r:id="rId125" w:history="1">
        <w:r w:rsidR="00212E47" w:rsidRPr="00ED438B">
          <w:rPr>
            <w:rFonts w:eastAsia="Times New Roman"/>
            <w:color w:val="212121"/>
          </w:rPr>
          <w:t>Line Zinckernagel</w:t>
        </w:r>
      </w:hyperlink>
      <w:r w:rsidR="00212E47" w:rsidRPr="00ED438B">
        <w:rPr>
          <w:rFonts w:eastAsia="Times New Roman"/>
          <w:color w:val="212121"/>
        </w:rPr>
        <w:t> (Oplægsholder), Hasnain Dalal (Medforfatter), </w:t>
      </w:r>
      <w:hyperlink r:id="rId126" w:history="1">
        <w:r w:rsidR="00212E47" w:rsidRPr="00ED438B">
          <w:rPr>
            <w:rFonts w:eastAsia="Times New Roman"/>
            <w:color w:val="212121"/>
          </w:rPr>
          <w:t>Kenneth Egstrup</w:t>
        </w:r>
      </w:hyperlink>
      <w:r w:rsidR="00212E47" w:rsidRPr="00ED438B">
        <w:rPr>
          <w:rFonts w:eastAsia="Times New Roman"/>
          <w:color w:val="212121"/>
        </w:rPr>
        <w:t> (Medforfatter), Charlotte Glümer (Medforfatter), </w:t>
      </w:r>
      <w:hyperlink r:id="rId127" w:history="1">
        <w:r w:rsidR="00212E47" w:rsidRPr="00ED438B">
          <w:rPr>
            <w:rFonts w:eastAsia="Times New Roman"/>
            <w:color w:val="212121"/>
          </w:rPr>
          <w:t>Morten Klöcker Grønbæk</w:t>
        </w:r>
      </w:hyperlink>
      <w:r w:rsidR="00212E47" w:rsidRPr="00ED438B">
        <w:rPr>
          <w:rFonts w:eastAsia="Times New Roman"/>
          <w:color w:val="212121"/>
        </w:rPr>
        <w:t> (Medforfatter), </w:t>
      </w:r>
      <w:hyperlink r:id="rId128" w:history="1">
        <w:r w:rsidR="00212E47" w:rsidRPr="00ED438B">
          <w:rPr>
            <w:rFonts w:eastAsia="Times New Roman"/>
            <w:color w:val="212121"/>
          </w:rPr>
          <w:t>Teresa Holmberg</w:t>
        </w:r>
      </w:hyperlink>
      <w:r w:rsidR="00212E47" w:rsidRPr="00ED438B">
        <w:rPr>
          <w:rFonts w:eastAsia="Times New Roman"/>
          <w:color w:val="212121"/>
        </w:rPr>
        <w:t> (Medforfatter), Lars Kober (Medforfatter), </w:t>
      </w:r>
      <w:hyperlink r:id="rId129" w:history="1">
        <w:r w:rsidR="00212E47" w:rsidRPr="00ED438B">
          <w:rPr>
            <w:rFonts w:eastAsia="Times New Roman"/>
            <w:color w:val="212121"/>
          </w:rPr>
          <w:t>Karen la Cour</w:t>
        </w:r>
      </w:hyperlink>
      <w:r w:rsidR="00212E47" w:rsidRPr="00ED438B">
        <w:rPr>
          <w:rFonts w:eastAsia="Times New Roman"/>
          <w:color w:val="212121"/>
        </w:rPr>
        <w:t> (Medforfatter), Anne Nakano Jensen (Medforfatter), Kirstine Lærum Sibilitz (Medforfatter), </w:t>
      </w:r>
      <w:hyperlink r:id="rId130" w:history="1">
        <w:r w:rsidR="00212E47" w:rsidRPr="00ED438B">
          <w:rPr>
            <w:rFonts w:eastAsia="Times New Roman"/>
            <w:color w:val="212121"/>
          </w:rPr>
          <w:t>Janne Schurmann Tolstrup</w:t>
        </w:r>
      </w:hyperlink>
      <w:r w:rsidR="00212E47" w:rsidRPr="00ED438B">
        <w:rPr>
          <w:rFonts w:eastAsia="Times New Roman"/>
          <w:color w:val="212121"/>
        </w:rPr>
        <w:t> (Medforfatter), </w:t>
      </w:r>
      <w:hyperlink r:id="rId131" w:history="1">
        <w:r w:rsidR="00212E47" w:rsidRPr="00ED438B">
          <w:rPr>
            <w:rFonts w:eastAsia="Times New Roman"/>
            <w:color w:val="212121"/>
          </w:rPr>
          <w:t>Ann Dorthe Olsen Zwisler</w:t>
        </w:r>
      </w:hyperlink>
      <w:r w:rsidR="00212E47" w:rsidRPr="00ED438B">
        <w:rPr>
          <w:rFonts w:eastAsia="Times New Roman"/>
          <w:color w:val="212121"/>
        </w:rPr>
        <w:t> (Medforfatter) &amp; Rod S. Taylor (Medforfatter), 7. sep. 2021</w:t>
      </w:r>
    </w:p>
    <w:p w:rsidR="00212E47" w:rsidRDefault="00212E47"/>
    <w:p w:rsidR="00ED438B" w:rsidRPr="00EA300B" w:rsidRDefault="00ED438B" w:rsidP="00ED438B">
      <w:pPr>
        <w:rPr>
          <w:b/>
          <w:sz w:val="28"/>
          <w:szCs w:val="28"/>
        </w:rPr>
      </w:pPr>
      <w:r w:rsidRPr="00EA300B">
        <w:rPr>
          <w:b/>
          <w:sz w:val="28"/>
          <w:szCs w:val="28"/>
        </w:rPr>
        <w:t>Forskningsøkonomi (indtægter)</w:t>
      </w:r>
      <w:r w:rsidR="00530D0B">
        <w:rPr>
          <w:b/>
          <w:sz w:val="28"/>
          <w:szCs w:val="28"/>
        </w:rPr>
        <w:t xml:space="preserve"> </w:t>
      </w:r>
      <w:r w:rsidR="0047349A" w:rsidRPr="00530D0B">
        <w:t>(</w:t>
      </w:r>
      <w:r w:rsidR="0047349A">
        <w:t>Kardiologisk</w:t>
      </w:r>
      <w:r w:rsidR="0047349A" w:rsidRPr="00530D0B">
        <w:t>)</w:t>
      </w:r>
    </w:p>
    <w:tbl>
      <w:tblPr>
        <w:tblStyle w:val="Tabel-Gitter"/>
        <w:tblW w:w="0" w:type="auto"/>
        <w:tblLook w:val="04A0" w:firstRow="1" w:lastRow="0" w:firstColumn="1" w:lastColumn="0" w:noHBand="0" w:noVBand="1"/>
      </w:tblPr>
      <w:tblGrid>
        <w:gridCol w:w="7196"/>
        <w:gridCol w:w="2582"/>
      </w:tblGrid>
      <w:tr w:rsidR="00ED438B" w:rsidTr="002B03B3">
        <w:tc>
          <w:tcPr>
            <w:tcW w:w="7196" w:type="dxa"/>
          </w:tcPr>
          <w:p w:rsidR="00ED438B" w:rsidRPr="006C0E19" w:rsidRDefault="00ED438B" w:rsidP="002B03B3">
            <w:pPr>
              <w:rPr>
                <w:b/>
              </w:rPr>
            </w:pPr>
            <w:r w:rsidRPr="006C0E19">
              <w:rPr>
                <w:b/>
              </w:rPr>
              <w:t>Giver</w:t>
            </w:r>
          </w:p>
        </w:tc>
        <w:tc>
          <w:tcPr>
            <w:tcW w:w="2582" w:type="dxa"/>
          </w:tcPr>
          <w:p w:rsidR="00ED438B" w:rsidRPr="006C0E19" w:rsidRDefault="00ED438B" w:rsidP="002B03B3">
            <w:pPr>
              <w:rPr>
                <w:b/>
              </w:rPr>
            </w:pPr>
            <w:r w:rsidRPr="006C0E19">
              <w:rPr>
                <w:b/>
              </w:rPr>
              <w:t>Beløb i danske kroner</w:t>
            </w:r>
          </w:p>
        </w:tc>
      </w:tr>
      <w:tr w:rsidR="00827B08" w:rsidRPr="00827B08" w:rsidTr="002B03B3">
        <w:tc>
          <w:tcPr>
            <w:tcW w:w="7196" w:type="dxa"/>
          </w:tcPr>
          <w:p w:rsidR="00827B08" w:rsidRPr="00827B08" w:rsidRDefault="00827B08" w:rsidP="002B2127">
            <w:pPr>
              <w:rPr>
                <w:lang w:val="en-US"/>
              </w:rPr>
            </w:pPr>
            <w:r w:rsidRPr="00827B08">
              <w:rPr>
                <w:lang w:val="en-US"/>
              </w:rPr>
              <w:t xml:space="preserve">AstraZeneca </w:t>
            </w:r>
            <w:r w:rsidR="002B2127">
              <w:rPr>
                <w:lang w:val="en-US"/>
              </w:rPr>
              <w:t xml:space="preserve">– til </w:t>
            </w:r>
            <w:r w:rsidRPr="00827B08">
              <w:rPr>
                <w:lang w:val="en-US"/>
              </w:rPr>
              <w:t>projekt ECG as rule ou</w:t>
            </w:r>
            <w:r>
              <w:rPr>
                <w:lang w:val="en-US"/>
              </w:rPr>
              <w:t>t for heart failure</w:t>
            </w:r>
          </w:p>
        </w:tc>
        <w:tc>
          <w:tcPr>
            <w:tcW w:w="2582" w:type="dxa"/>
          </w:tcPr>
          <w:p w:rsidR="00827B08" w:rsidRPr="00671829" w:rsidRDefault="00827B08" w:rsidP="00AF54B8">
            <w:pPr>
              <w:jc w:val="right"/>
              <w:rPr>
                <w:rFonts w:cstheme="minorHAnsi"/>
              </w:rPr>
            </w:pPr>
            <w:r w:rsidRPr="00671829">
              <w:rPr>
                <w:rFonts w:cstheme="minorHAnsi"/>
              </w:rPr>
              <w:t>318.450</w:t>
            </w:r>
          </w:p>
        </w:tc>
      </w:tr>
      <w:tr w:rsidR="00671829" w:rsidTr="00671829">
        <w:tc>
          <w:tcPr>
            <w:tcW w:w="7196" w:type="dxa"/>
          </w:tcPr>
          <w:p w:rsidR="00671829" w:rsidRDefault="00671829" w:rsidP="00AF54B8">
            <w:r>
              <w:t>OUH’s Ramme til højt specialiseret funktion og strategiske indsatsområder – til projektet Kardio-Metabolisk Klinik</w:t>
            </w:r>
          </w:p>
        </w:tc>
        <w:tc>
          <w:tcPr>
            <w:tcW w:w="2582" w:type="dxa"/>
            <w:vAlign w:val="center"/>
          </w:tcPr>
          <w:p w:rsidR="00671829" w:rsidRPr="00671829" w:rsidRDefault="00671829" w:rsidP="00AF54B8">
            <w:pPr>
              <w:jc w:val="right"/>
              <w:rPr>
                <w:rFonts w:cstheme="minorHAnsi"/>
              </w:rPr>
            </w:pPr>
            <w:r w:rsidRPr="00671829">
              <w:rPr>
                <w:rFonts w:cstheme="minorHAnsi"/>
              </w:rPr>
              <w:t>1.260.000</w:t>
            </w:r>
          </w:p>
        </w:tc>
      </w:tr>
      <w:tr w:rsidR="00AF54B8" w:rsidTr="002B03B3">
        <w:tc>
          <w:tcPr>
            <w:tcW w:w="7196" w:type="dxa"/>
          </w:tcPr>
          <w:p w:rsidR="00AF54B8" w:rsidRDefault="00AF54B8" w:rsidP="00AF54B8">
            <w:r>
              <w:t>Region Syddanmarks Forskerkarrierepulje,</w:t>
            </w:r>
            <w:r w:rsidR="00C05857">
              <w:t xml:space="preserve"> Søren Auscher,</w:t>
            </w:r>
            <w:r>
              <w:t xml:space="preserve"> 2021-2024</w:t>
            </w:r>
          </w:p>
        </w:tc>
        <w:tc>
          <w:tcPr>
            <w:tcW w:w="2582" w:type="dxa"/>
          </w:tcPr>
          <w:p w:rsidR="00AF54B8" w:rsidRPr="00671829" w:rsidRDefault="00AF54B8" w:rsidP="00AF54B8">
            <w:pPr>
              <w:jc w:val="right"/>
              <w:rPr>
                <w:rFonts w:cstheme="minorHAnsi"/>
              </w:rPr>
            </w:pPr>
            <w:r w:rsidRPr="00671829">
              <w:rPr>
                <w:rFonts w:cstheme="minorHAnsi"/>
              </w:rPr>
              <w:t>480.000</w:t>
            </w:r>
          </w:p>
        </w:tc>
      </w:tr>
      <w:tr w:rsidR="00AF54B8" w:rsidTr="002B03B3">
        <w:tc>
          <w:tcPr>
            <w:tcW w:w="7196" w:type="dxa"/>
          </w:tcPr>
          <w:p w:rsidR="00AF54B8" w:rsidRDefault="002B2127" w:rsidP="00AF54B8">
            <w:r>
              <w:t>Skibsreder Per Henriksen, R og Hustrus Fond – til projektet AIRCARD</w:t>
            </w:r>
          </w:p>
        </w:tc>
        <w:tc>
          <w:tcPr>
            <w:tcW w:w="2582" w:type="dxa"/>
          </w:tcPr>
          <w:p w:rsidR="00AF54B8" w:rsidRPr="00671829" w:rsidRDefault="002B2127" w:rsidP="00AF54B8">
            <w:pPr>
              <w:jc w:val="right"/>
              <w:rPr>
                <w:rFonts w:cstheme="minorHAnsi"/>
              </w:rPr>
            </w:pPr>
            <w:r w:rsidRPr="00671829">
              <w:rPr>
                <w:rFonts w:cstheme="minorHAnsi"/>
              </w:rPr>
              <w:t>280.000</w:t>
            </w:r>
          </w:p>
        </w:tc>
      </w:tr>
      <w:tr w:rsidR="00E62AD0" w:rsidTr="002B03B3">
        <w:tc>
          <w:tcPr>
            <w:tcW w:w="7196" w:type="dxa"/>
          </w:tcPr>
          <w:p w:rsidR="00E62AD0" w:rsidRDefault="00E62AD0" w:rsidP="00E62AD0">
            <w:r>
              <w:t>Indtjening via kommerciel forskning i samarbejde med medicinalindustrien</w:t>
            </w:r>
          </w:p>
        </w:tc>
        <w:tc>
          <w:tcPr>
            <w:tcW w:w="2582" w:type="dxa"/>
          </w:tcPr>
          <w:p w:rsidR="00E62AD0" w:rsidRPr="00671829" w:rsidRDefault="00E62AD0" w:rsidP="00E62AD0">
            <w:pPr>
              <w:jc w:val="right"/>
              <w:rPr>
                <w:rFonts w:cstheme="minorHAnsi"/>
              </w:rPr>
            </w:pPr>
            <w:r w:rsidRPr="00671829">
              <w:rPr>
                <w:rFonts w:cstheme="minorHAnsi"/>
              </w:rPr>
              <w:t>2.066.500</w:t>
            </w:r>
          </w:p>
        </w:tc>
      </w:tr>
    </w:tbl>
    <w:p w:rsidR="00ED438B" w:rsidRDefault="00ED438B"/>
    <w:p w:rsidR="00212E47" w:rsidRPr="006C0E19" w:rsidRDefault="00212E47" w:rsidP="00212E47">
      <w:r>
        <w:rPr>
          <w:b/>
          <w:sz w:val="28"/>
          <w:szCs w:val="28"/>
        </w:rPr>
        <w:t xml:space="preserve">Publikationer: </w:t>
      </w:r>
      <w:r w:rsidRPr="006C0E19">
        <w:t xml:space="preserve">Den samlede liste over publikationer udgået fra Medicinsk Afdeling M/FAM </w:t>
      </w:r>
      <w:r>
        <w:t xml:space="preserve">i 2021 </w:t>
      </w:r>
      <w:r w:rsidRPr="006C0E19">
        <w:t>ses i slutningen af aktuelle Årsrapport</w:t>
      </w:r>
      <w:r>
        <w:t>.</w:t>
      </w:r>
    </w:p>
    <w:p w:rsidR="003D1925" w:rsidRPr="007B70AB" w:rsidRDefault="003D1925"/>
    <w:p w:rsidR="007F3B28" w:rsidRPr="007B70AB" w:rsidRDefault="007F3B28" w:rsidP="007F3B28">
      <w:pPr>
        <w:pStyle w:val="Overskrift1"/>
        <w:rPr>
          <w:rFonts w:eastAsiaTheme="minorHAnsi"/>
        </w:rPr>
      </w:pPr>
      <w:bookmarkStart w:id="5" w:name="_Toc105762623"/>
      <w:r w:rsidRPr="007B70AB">
        <w:rPr>
          <w:rFonts w:eastAsiaTheme="minorHAnsi"/>
        </w:rPr>
        <w:t xml:space="preserve">Lungemedicinsk </w:t>
      </w:r>
      <w:r w:rsidR="00D66F1E">
        <w:rPr>
          <w:rFonts w:eastAsiaTheme="minorHAnsi"/>
        </w:rPr>
        <w:t>f</w:t>
      </w:r>
      <w:r w:rsidRPr="007B70AB">
        <w:rPr>
          <w:rFonts w:eastAsiaTheme="minorHAnsi"/>
        </w:rPr>
        <w:t>orskning</w:t>
      </w:r>
      <w:bookmarkEnd w:id="5"/>
    </w:p>
    <w:p w:rsidR="001B61A7" w:rsidRPr="0063788B" w:rsidRDefault="00530D0B" w:rsidP="001B61A7">
      <w:r>
        <w:rPr>
          <w:b/>
          <w:sz w:val="28"/>
          <w:szCs w:val="28"/>
        </w:rPr>
        <w:br/>
      </w:r>
      <w:r w:rsidR="001B61A7">
        <w:rPr>
          <w:b/>
          <w:sz w:val="28"/>
          <w:szCs w:val="28"/>
        </w:rPr>
        <w:t>Forskningspersonale</w:t>
      </w:r>
    </w:p>
    <w:tbl>
      <w:tblPr>
        <w:tblStyle w:val="Tabel-Gitter"/>
        <w:tblW w:w="0" w:type="auto"/>
        <w:tblLook w:val="04A0" w:firstRow="1" w:lastRow="0" w:firstColumn="1" w:lastColumn="0" w:noHBand="0" w:noVBand="1"/>
      </w:tblPr>
      <w:tblGrid>
        <w:gridCol w:w="3369"/>
        <w:gridCol w:w="6409"/>
      </w:tblGrid>
      <w:tr w:rsidR="001B61A7" w:rsidRPr="0063788B" w:rsidTr="00B650B9">
        <w:tc>
          <w:tcPr>
            <w:tcW w:w="3369" w:type="dxa"/>
          </w:tcPr>
          <w:p w:rsidR="001B61A7" w:rsidRPr="0063788B" w:rsidRDefault="001B61A7" w:rsidP="00212E47">
            <w:r>
              <w:t>Hanne Madsen</w:t>
            </w:r>
          </w:p>
        </w:tc>
        <w:tc>
          <w:tcPr>
            <w:tcW w:w="6409" w:type="dxa"/>
          </w:tcPr>
          <w:p w:rsidR="001B61A7" w:rsidRPr="0063788B" w:rsidRDefault="001B61A7" w:rsidP="001B61A7">
            <w:r>
              <w:t xml:space="preserve">Overlæge, ph.d., </w:t>
            </w:r>
            <w:hyperlink r:id="rId132" w:history="1">
              <w:r w:rsidRPr="00D41900">
                <w:rPr>
                  <w:rStyle w:val="Hyperlink"/>
                </w:rPr>
                <w:t>h.madsen@rsyd.dk</w:t>
              </w:r>
            </w:hyperlink>
            <w:r>
              <w:t xml:space="preserve"> </w:t>
            </w:r>
          </w:p>
        </w:tc>
      </w:tr>
    </w:tbl>
    <w:p w:rsidR="00154DA0" w:rsidRDefault="00154DA0" w:rsidP="001B61A7"/>
    <w:p w:rsidR="00154DA0" w:rsidRPr="0063788B" w:rsidRDefault="00154DA0" w:rsidP="00154DA0">
      <w:r>
        <w:rPr>
          <w:b/>
          <w:sz w:val="28"/>
          <w:szCs w:val="28"/>
        </w:rPr>
        <w:t>Øvrig forskning</w:t>
      </w:r>
      <w:r>
        <w:t xml:space="preserve"> (Lungemedicin</w:t>
      </w:r>
      <w:r w:rsidRPr="009441B1">
        <w:t>)</w:t>
      </w:r>
    </w:p>
    <w:tbl>
      <w:tblPr>
        <w:tblStyle w:val="Tabel-Gitter"/>
        <w:tblW w:w="0" w:type="auto"/>
        <w:tblLook w:val="04A0" w:firstRow="1" w:lastRow="0" w:firstColumn="1" w:lastColumn="0" w:noHBand="0" w:noVBand="1"/>
      </w:tblPr>
      <w:tblGrid>
        <w:gridCol w:w="8330"/>
        <w:gridCol w:w="1524"/>
      </w:tblGrid>
      <w:tr w:rsidR="00154DA0" w:rsidRPr="0063788B" w:rsidTr="00154DA0">
        <w:tc>
          <w:tcPr>
            <w:tcW w:w="8330" w:type="dxa"/>
          </w:tcPr>
          <w:p w:rsidR="00154DA0" w:rsidRPr="008B297C" w:rsidRDefault="00154DA0" w:rsidP="00154DA0">
            <w:pPr>
              <w:rPr>
                <w:b/>
                <w:i/>
              </w:rPr>
            </w:pPr>
            <w:r w:rsidRPr="008B297C">
              <w:rPr>
                <w:b/>
                <w:i/>
              </w:rPr>
              <w:t>Teknologiunderstøttelse og datadeling på tværs af sektorer i forbindelse med Long Term Non-Invasiv Ventilationsbehandling (LT-NIV) af patienter med svær Kronisk Obstruktiv Lungesygdom (KOL)</w:t>
            </w:r>
          </w:p>
          <w:p w:rsidR="00154DA0" w:rsidRPr="0072624F" w:rsidRDefault="00154DA0" w:rsidP="00154DA0">
            <w:r w:rsidRPr="0072624F">
              <w:t>Studiets formål er at afklare</w:t>
            </w:r>
            <w:r>
              <w:t>, hvilke teknologiske løsninger</w:t>
            </w:r>
            <w:r w:rsidRPr="0072624F">
              <w:t xml:space="preserve"> der kan skabe større tryghed, kvalitet og sikkerhed for patienter og pårørende og styrke det sundhedsfaglige samarbejde på tværs af fag og sektorer i forbindelse med hjemme LT-NIV behandling. </w:t>
            </w:r>
          </w:p>
          <w:p w:rsidR="00154DA0" w:rsidRPr="00CD45D5" w:rsidRDefault="00154DA0" w:rsidP="00154DA0">
            <w:pPr>
              <w:rPr>
                <w:rFonts w:cstheme="minorHAnsi"/>
                <w:spacing w:val="-2"/>
              </w:rPr>
            </w:pPr>
            <w:r>
              <w:rPr>
                <w:rFonts w:eastAsia="Times New Roman" w:cstheme="minorHAnsi"/>
                <w:color w:val="000000"/>
              </w:rPr>
              <w:t>Patienterne indrapporterer egne data, og disse an</w:t>
            </w:r>
            <w:r w:rsidRPr="00CD45D5">
              <w:rPr>
                <w:rFonts w:cstheme="minorHAnsi"/>
              </w:rPr>
              <w:t>alys</w:t>
            </w:r>
            <w:r>
              <w:rPr>
                <w:rFonts w:cstheme="minorHAnsi"/>
              </w:rPr>
              <w:t xml:space="preserve">eres og vurderes </w:t>
            </w:r>
            <w:r w:rsidRPr="00CD45D5">
              <w:rPr>
                <w:rFonts w:eastAsia="Times New Roman" w:cstheme="minorHAnsi"/>
                <w:color w:val="000000"/>
              </w:rPr>
              <w:t xml:space="preserve">1-2 gange ugentligt af sygeplejerske. </w:t>
            </w:r>
            <w:r>
              <w:rPr>
                <w:rFonts w:eastAsia="Times New Roman" w:cstheme="minorHAnsi"/>
                <w:color w:val="000000"/>
              </w:rPr>
              <w:t>Videokonferencer kan afholdes via appen Mit forløb.</w:t>
            </w:r>
          </w:p>
          <w:p w:rsidR="00154DA0" w:rsidRDefault="00154DA0" w:rsidP="00154DA0">
            <w:r>
              <w:t xml:space="preserve">Bettina Nissen Pedersen, sygeplejerske, </w:t>
            </w:r>
            <w:hyperlink r:id="rId133" w:history="1">
              <w:r w:rsidRPr="00DA14F9">
                <w:rPr>
                  <w:rStyle w:val="Hyperlink"/>
                </w:rPr>
                <w:t>Bettina.Nissen.Pedersen@rsyd.dk</w:t>
              </w:r>
            </w:hyperlink>
          </w:p>
          <w:p w:rsidR="00154DA0" w:rsidRDefault="00154DA0" w:rsidP="00154DA0">
            <w:pPr>
              <w:rPr>
                <w:rStyle w:val="Hyperlink"/>
              </w:rPr>
            </w:pPr>
            <w:r>
              <w:t xml:space="preserve">Hanne Svenningsen, sygeplejerske, klinisk sygeplejespecialist, </w:t>
            </w:r>
            <w:hyperlink r:id="rId134" w:history="1">
              <w:r w:rsidRPr="00DA14F9">
                <w:rPr>
                  <w:rStyle w:val="Hyperlink"/>
                </w:rPr>
                <w:t>Hanne.Svenningsen@rsyd.dk</w:t>
              </w:r>
            </w:hyperlink>
          </w:p>
          <w:p w:rsidR="00154DA0" w:rsidRPr="002B03B3" w:rsidRDefault="00154DA0" w:rsidP="00154DA0">
            <w:pPr>
              <w:rPr>
                <w:b/>
              </w:rPr>
            </w:pPr>
            <w:r>
              <w:rPr>
                <w:rFonts w:cs="Arial"/>
              </w:rPr>
              <w:t>Anne Dichmann Sorknæs, lektor,</w:t>
            </w:r>
            <w:r w:rsidRPr="00CD45D5">
              <w:rPr>
                <w:rFonts w:cs="Arial"/>
              </w:rPr>
              <w:t xml:space="preserve"> forskningssygeplejerske</w:t>
            </w:r>
            <w:r>
              <w:rPr>
                <w:rFonts w:cs="Arial"/>
              </w:rPr>
              <w:t xml:space="preserve">, </w:t>
            </w:r>
            <w:hyperlink r:id="rId135" w:history="1">
              <w:r w:rsidRPr="00EC3A4A">
                <w:rPr>
                  <w:rStyle w:val="Hyperlink"/>
                </w:rPr>
                <w:t>anne.dichmann.sorknaes@rsyd.dk</w:t>
              </w:r>
            </w:hyperlink>
          </w:p>
        </w:tc>
        <w:tc>
          <w:tcPr>
            <w:tcW w:w="1524" w:type="dxa"/>
          </w:tcPr>
          <w:p w:rsidR="00154DA0" w:rsidRDefault="00154DA0" w:rsidP="00154DA0">
            <w:pPr>
              <w:rPr>
                <w:rFonts w:ascii="Segoe UI" w:hAnsi="Segoe UI" w:cs="Segoe UI"/>
                <w:noProof/>
                <w:color w:val="444444"/>
                <w:sz w:val="20"/>
                <w:szCs w:val="20"/>
                <w:lang w:eastAsia="da-DK"/>
              </w:rPr>
            </w:pPr>
          </w:p>
          <w:p w:rsidR="00154DA0" w:rsidRPr="0063788B" w:rsidRDefault="00154DA0" w:rsidP="00154DA0">
            <w:pPr>
              <w:rPr>
                <w:rFonts w:ascii="Segoe UI" w:hAnsi="Segoe UI" w:cs="Segoe UI"/>
                <w:noProof/>
                <w:color w:val="444444"/>
                <w:sz w:val="20"/>
                <w:szCs w:val="20"/>
                <w:lang w:eastAsia="da-DK"/>
              </w:rPr>
            </w:pPr>
          </w:p>
        </w:tc>
      </w:tr>
    </w:tbl>
    <w:p w:rsidR="00154DA0" w:rsidRDefault="00154DA0" w:rsidP="001B61A7"/>
    <w:p w:rsidR="00212E47" w:rsidRPr="006C0E19" w:rsidRDefault="00212E47" w:rsidP="00212E47">
      <w:r>
        <w:rPr>
          <w:b/>
          <w:sz w:val="28"/>
          <w:szCs w:val="28"/>
        </w:rPr>
        <w:t xml:space="preserve">Publikationer: </w:t>
      </w:r>
      <w:r w:rsidRPr="006C0E19">
        <w:t xml:space="preserve">Den samlede liste over publikationer udgået fra Medicinsk Afdeling M/FAM </w:t>
      </w:r>
      <w:r>
        <w:t xml:space="preserve">i 2021 </w:t>
      </w:r>
      <w:r w:rsidRPr="006C0E19">
        <w:t>ses i slutningen af aktuelle Årsrapport</w:t>
      </w:r>
      <w:r>
        <w:t>.</w:t>
      </w:r>
    </w:p>
    <w:p w:rsidR="007F3B28" w:rsidRDefault="007F3B28"/>
    <w:p w:rsidR="00E85C4F" w:rsidRPr="007B70AB" w:rsidRDefault="00E85C4F"/>
    <w:p w:rsidR="007F3B28" w:rsidRPr="007B70AB" w:rsidRDefault="007F3B28" w:rsidP="007F3B28">
      <w:pPr>
        <w:pStyle w:val="Overskrift1"/>
        <w:rPr>
          <w:rFonts w:eastAsiaTheme="minorHAnsi"/>
        </w:rPr>
      </w:pPr>
      <w:bookmarkStart w:id="6" w:name="_Toc105762624"/>
      <w:r w:rsidRPr="007B70AB">
        <w:rPr>
          <w:rFonts w:eastAsiaTheme="minorHAnsi"/>
        </w:rPr>
        <w:t xml:space="preserve">Reumatologisk </w:t>
      </w:r>
      <w:r w:rsidR="00D66F1E">
        <w:rPr>
          <w:rFonts w:eastAsiaTheme="minorHAnsi"/>
        </w:rPr>
        <w:t>f</w:t>
      </w:r>
      <w:r w:rsidRPr="007B70AB">
        <w:rPr>
          <w:rFonts w:eastAsiaTheme="minorHAnsi"/>
        </w:rPr>
        <w:t>orskning</w:t>
      </w:r>
      <w:bookmarkEnd w:id="6"/>
    </w:p>
    <w:p w:rsidR="00182BB6" w:rsidRPr="0063788B" w:rsidRDefault="00530D0B" w:rsidP="00182BB6">
      <w:r>
        <w:rPr>
          <w:b/>
          <w:sz w:val="28"/>
          <w:szCs w:val="28"/>
        </w:rPr>
        <w:br/>
      </w:r>
      <w:r w:rsidR="00647048">
        <w:rPr>
          <w:b/>
          <w:sz w:val="28"/>
          <w:szCs w:val="28"/>
        </w:rPr>
        <w:t>Forskni</w:t>
      </w:r>
      <w:r w:rsidR="00182BB6" w:rsidRPr="00610791">
        <w:rPr>
          <w:b/>
          <w:sz w:val="28"/>
          <w:szCs w:val="28"/>
        </w:rPr>
        <w:t>ngspersonale</w:t>
      </w:r>
    </w:p>
    <w:tbl>
      <w:tblPr>
        <w:tblStyle w:val="Tabel-Gitter"/>
        <w:tblW w:w="0" w:type="auto"/>
        <w:tblLook w:val="04A0" w:firstRow="1" w:lastRow="0" w:firstColumn="1" w:lastColumn="0" w:noHBand="0" w:noVBand="1"/>
      </w:tblPr>
      <w:tblGrid>
        <w:gridCol w:w="3794"/>
        <w:gridCol w:w="5984"/>
      </w:tblGrid>
      <w:tr w:rsidR="00182BB6" w:rsidRPr="0063788B" w:rsidTr="00125CAC">
        <w:tc>
          <w:tcPr>
            <w:tcW w:w="3794" w:type="dxa"/>
          </w:tcPr>
          <w:p w:rsidR="00182BB6" w:rsidRPr="0063788B" w:rsidRDefault="00182BB6" w:rsidP="00125CAC">
            <w:r>
              <w:t>Søren Andreas Just</w:t>
            </w:r>
          </w:p>
        </w:tc>
        <w:tc>
          <w:tcPr>
            <w:tcW w:w="5984" w:type="dxa"/>
          </w:tcPr>
          <w:p w:rsidR="00182BB6" w:rsidRPr="0063788B" w:rsidRDefault="00182BB6" w:rsidP="00125CAC">
            <w:r>
              <w:t>Specialeansvarlig overlæge</w:t>
            </w:r>
            <w:r w:rsidR="00576048">
              <w:t>, ph.d.</w:t>
            </w:r>
            <w:r>
              <w:t xml:space="preserve">, </w:t>
            </w:r>
            <w:hyperlink r:id="rId136" w:history="1">
              <w:r w:rsidRPr="00E11722">
                <w:rPr>
                  <w:rStyle w:val="Hyperlink"/>
                </w:rPr>
                <w:t>Soeren.Andreas.Just@rsyd.dk</w:t>
              </w:r>
            </w:hyperlink>
            <w:r>
              <w:t xml:space="preserve"> </w:t>
            </w:r>
          </w:p>
        </w:tc>
      </w:tr>
      <w:tr w:rsidR="00182BB6" w:rsidRPr="0063788B" w:rsidTr="00125CAC">
        <w:tc>
          <w:tcPr>
            <w:tcW w:w="3794" w:type="dxa"/>
          </w:tcPr>
          <w:p w:rsidR="00182BB6" w:rsidRPr="0063788B" w:rsidRDefault="00182BB6" w:rsidP="00125CAC">
            <w:r>
              <w:t>Anders Jørgen Svendsen</w:t>
            </w:r>
          </w:p>
        </w:tc>
        <w:tc>
          <w:tcPr>
            <w:tcW w:w="5984" w:type="dxa"/>
          </w:tcPr>
          <w:p w:rsidR="00182BB6" w:rsidRPr="0063788B" w:rsidRDefault="00182BB6" w:rsidP="00125CAC">
            <w:r>
              <w:t>Overlæge,</w:t>
            </w:r>
            <w:r w:rsidR="00576048">
              <w:t xml:space="preserve"> ph.d.,</w:t>
            </w:r>
            <w:r>
              <w:t xml:space="preserve"> </w:t>
            </w:r>
            <w:hyperlink r:id="rId137" w:history="1">
              <w:r w:rsidRPr="00E11722">
                <w:rPr>
                  <w:rStyle w:val="Hyperlink"/>
                </w:rPr>
                <w:t>Anders.Jorgen.Svendsen@rsyd.dk</w:t>
              </w:r>
            </w:hyperlink>
            <w:r>
              <w:t xml:space="preserve"> </w:t>
            </w:r>
          </w:p>
        </w:tc>
      </w:tr>
      <w:tr w:rsidR="00182BB6" w:rsidRPr="0063788B" w:rsidTr="00125CAC">
        <w:tc>
          <w:tcPr>
            <w:tcW w:w="3794" w:type="dxa"/>
          </w:tcPr>
          <w:p w:rsidR="00182BB6" w:rsidRPr="0063788B" w:rsidRDefault="00182BB6" w:rsidP="00125CAC">
            <w:r>
              <w:t>Jens Kristian Pedersen</w:t>
            </w:r>
          </w:p>
        </w:tc>
        <w:tc>
          <w:tcPr>
            <w:tcW w:w="5984" w:type="dxa"/>
          </w:tcPr>
          <w:p w:rsidR="00182BB6" w:rsidRPr="0063788B" w:rsidRDefault="00182BB6" w:rsidP="00125CAC">
            <w:r>
              <w:t>Overlæge</w:t>
            </w:r>
            <w:r w:rsidR="00FA4976">
              <w:t>, ph.d.</w:t>
            </w:r>
            <w:r>
              <w:t xml:space="preserve">, </w:t>
            </w:r>
            <w:hyperlink r:id="rId138" w:history="1">
              <w:r w:rsidRPr="00E11722">
                <w:rPr>
                  <w:rStyle w:val="Hyperlink"/>
                </w:rPr>
                <w:t>Jens.Kristian.Pedersen@rsyd.dk</w:t>
              </w:r>
            </w:hyperlink>
            <w:r>
              <w:t xml:space="preserve"> </w:t>
            </w:r>
          </w:p>
        </w:tc>
      </w:tr>
      <w:tr w:rsidR="00182BB6" w:rsidRPr="0063788B" w:rsidTr="00125CAC">
        <w:tc>
          <w:tcPr>
            <w:tcW w:w="3794" w:type="dxa"/>
          </w:tcPr>
          <w:p w:rsidR="00182BB6" w:rsidRPr="0063788B" w:rsidRDefault="00182BB6" w:rsidP="00125CAC">
            <w:r>
              <w:t>Melanie B. Morillon</w:t>
            </w:r>
          </w:p>
        </w:tc>
        <w:tc>
          <w:tcPr>
            <w:tcW w:w="5984" w:type="dxa"/>
          </w:tcPr>
          <w:p w:rsidR="00182BB6" w:rsidRPr="0063788B" w:rsidRDefault="00182BB6" w:rsidP="00125CAC">
            <w:r>
              <w:t xml:space="preserve">Overlæge, </w:t>
            </w:r>
            <w:hyperlink r:id="rId139" w:history="1">
              <w:r w:rsidRPr="00E11722">
                <w:rPr>
                  <w:rStyle w:val="Hyperlink"/>
                </w:rPr>
                <w:t>Melanie.Birger.Morillon@rsyd.dk</w:t>
              </w:r>
            </w:hyperlink>
            <w:r>
              <w:t xml:space="preserve"> </w:t>
            </w:r>
          </w:p>
        </w:tc>
      </w:tr>
    </w:tbl>
    <w:p w:rsidR="00647048" w:rsidRDefault="00647048" w:rsidP="009441B1">
      <w:pPr>
        <w:rPr>
          <w:b/>
          <w:sz w:val="28"/>
          <w:szCs w:val="28"/>
        </w:rPr>
      </w:pPr>
    </w:p>
    <w:p w:rsidR="009441B1" w:rsidRPr="0063788B" w:rsidRDefault="009441B1" w:rsidP="009441B1">
      <w:r w:rsidRPr="00610791">
        <w:rPr>
          <w:b/>
          <w:sz w:val="28"/>
          <w:szCs w:val="28"/>
        </w:rPr>
        <w:t>Ph.d.-projekter</w:t>
      </w:r>
      <w:r>
        <w:t xml:space="preserve"> (Reumatologisk)</w:t>
      </w:r>
    </w:p>
    <w:tbl>
      <w:tblPr>
        <w:tblStyle w:val="Tabel-Gitter"/>
        <w:tblW w:w="0" w:type="auto"/>
        <w:tblLook w:val="04A0" w:firstRow="1" w:lastRow="0" w:firstColumn="1" w:lastColumn="0" w:noHBand="0" w:noVBand="1"/>
      </w:tblPr>
      <w:tblGrid>
        <w:gridCol w:w="8330"/>
        <w:gridCol w:w="1524"/>
      </w:tblGrid>
      <w:tr w:rsidR="00D21246" w:rsidRPr="0063788B" w:rsidTr="006111E7">
        <w:tc>
          <w:tcPr>
            <w:tcW w:w="8330" w:type="dxa"/>
          </w:tcPr>
          <w:p w:rsidR="00D21246" w:rsidRPr="00A50226" w:rsidRDefault="00D21246" w:rsidP="00D21246">
            <w:pPr>
              <w:rPr>
                <w:rFonts w:cstheme="minorHAnsi"/>
                <w:lang w:val="en-US"/>
              </w:rPr>
            </w:pPr>
            <w:r w:rsidRPr="00153E2A">
              <w:rPr>
                <w:rFonts w:cstheme="minorHAnsi"/>
                <w:iCs/>
                <w:lang w:val="en-US"/>
              </w:rPr>
              <w:t xml:space="preserve">Stine Maya Dreier Carstensen, </w:t>
            </w:r>
            <w:hyperlink r:id="rId140" w:history="1">
              <w:r w:rsidRPr="00985595">
                <w:rPr>
                  <w:rStyle w:val="Hyperlink"/>
                  <w:rFonts w:cstheme="minorHAnsi"/>
                  <w:lang w:val="en-US"/>
                </w:rPr>
                <w:t>stine.d.carstensen@gmail.com</w:t>
              </w:r>
            </w:hyperlink>
            <w:r>
              <w:rPr>
                <w:rFonts w:cstheme="minorHAnsi"/>
                <w:lang w:val="en-US"/>
              </w:rPr>
              <w:t xml:space="preserve"> </w:t>
            </w:r>
          </w:p>
          <w:p w:rsidR="00D21246" w:rsidRPr="00D21246" w:rsidRDefault="00D21246" w:rsidP="00D21246">
            <w:pPr>
              <w:rPr>
                <w:rFonts w:cstheme="minorHAnsi"/>
                <w:b/>
                <w:i/>
                <w:color w:val="191919"/>
                <w:lang w:val="en-US"/>
              </w:rPr>
            </w:pPr>
            <w:r w:rsidRPr="00D21246">
              <w:rPr>
                <w:rFonts w:cstheme="minorHAnsi"/>
                <w:b/>
                <w:i/>
                <w:color w:val="191919"/>
                <w:lang w:val="en-US"/>
              </w:rPr>
              <w:t>Training and assessment of competence in musculoskeletal ultrasound</w:t>
            </w:r>
          </w:p>
          <w:p w:rsidR="00D21246" w:rsidRPr="00153E2A" w:rsidRDefault="00D21246" w:rsidP="00D21246">
            <w:pPr>
              <w:rPr>
                <w:rFonts w:cstheme="minorHAnsi"/>
              </w:rPr>
            </w:pPr>
            <w:r w:rsidRPr="00153E2A">
              <w:rPr>
                <w:rFonts w:cstheme="minorHAnsi"/>
              </w:rPr>
              <w:t>Samarbejde mellem Rigshospitalet, Medicinsk Afdeling M/FAM, OUH Svendborg og CAMES instituttet</w:t>
            </w:r>
            <w:r>
              <w:rPr>
                <w:rFonts w:cstheme="minorHAnsi"/>
              </w:rPr>
              <w:t>,</w:t>
            </w:r>
            <w:r w:rsidRPr="00153E2A">
              <w:rPr>
                <w:rFonts w:cstheme="minorHAnsi"/>
              </w:rPr>
              <w:t xml:space="preserve"> R</w:t>
            </w:r>
            <w:r>
              <w:rPr>
                <w:rFonts w:cstheme="minorHAnsi"/>
              </w:rPr>
              <w:t>igshospitalet</w:t>
            </w:r>
          </w:p>
          <w:p w:rsidR="00D21246" w:rsidRPr="00153E2A" w:rsidRDefault="00D21246" w:rsidP="00D21246">
            <w:pPr>
              <w:rPr>
                <w:rFonts w:cstheme="minorHAnsi"/>
              </w:rPr>
            </w:pPr>
            <w:r w:rsidRPr="00153E2A">
              <w:rPr>
                <w:rFonts w:cstheme="minorHAnsi"/>
              </w:rPr>
              <w:t>Hovedvejleder: Lene Terslev</w:t>
            </w:r>
            <w:r>
              <w:rPr>
                <w:rFonts w:cstheme="minorHAnsi"/>
              </w:rPr>
              <w:t xml:space="preserve">, professor, Rigshospitalet, </w:t>
            </w:r>
            <w:hyperlink r:id="rId141" w:history="1">
              <w:r w:rsidRPr="00985595">
                <w:rPr>
                  <w:rStyle w:val="Hyperlink"/>
                  <w:rFonts w:cstheme="minorHAnsi"/>
                </w:rPr>
                <w:t>terslev@dadlnet.dk</w:t>
              </w:r>
            </w:hyperlink>
            <w:r>
              <w:rPr>
                <w:rFonts w:cstheme="minorHAnsi"/>
              </w:rPr>
              <w:t xml:space="preserve"> </w:t>
            </w:r>
          </w:p>
          <w:p w:rsidR="00D21246" w:rsidRDefault="00D21246" w:rsidP="00D21246">
            <w:pPr>
              <w:rPr>
                <w:rStyle w:val="Hyperlink"/>
              </w:rPr>
            </w:pPr>
            <w:r>
              <w:t xml:space="preserve">Medvejleder: Søren Andreas Just, </w:t>
            </w:r>
            <w:hyperlink r:id="rId142" w:history="1">
              <w:r w:rsidRPr="00E11722">
                <w:rPr>
                  <w:rStyle w:val="Hyperlink"/>
                </w:rPr>
                <w:t>Soeren.Andreas.Just@rsyd.dk</w:t>
              </w:r>
            </w:hyperlink>
          </w:p>
          <w:p w:rsidR="00E85C4F" w:rsidRDefault="00E85C4F" w:rsidP="00D21246"/>
        </w:tc>
        <w:tc>
          <w:tcPr>
            <w:tcW w:w="1524" w:type="dxa"/>
          </w:tcPr>
          <w:p w:rsidR="00D21246" w:rsidRPr="0063788B" w:rsidRDefault="00D21246" w:rsidP="006111E7">
            <w:pPr>
              <w:rPr>
                <w:rFonts w:ascii="Segoe UI" w:hAnsi="Segoe UI" w:cs="Segoe UI"/>
                <w:noProof/>
                <w:color w:val="444444"/>
                <w:sz w:val="20"/>
                <w:szCs w:val="20"/>
                <w:lang w:eastAsia="da-DK"/>
              </w:rPr>
            </w:pPr>
          </w:p>
        </w:tc>
      </w:tr>
      <w:tr w:rsidR="009441B1" w:rsidRPr="0063788B" w:rsidTr="006111E7">
        <w:tc>
          <w:tcPr>
            <w:tcW w:w="8330" w:type="dxa"/>
          </w:tcPr>
          <w:p w:rsidR="00D21246" w:rsidRPr="00A50226" w:rsidRDefault="00D21246" w:rsidP="00D21246">
            <w:r w:rsidRPr="00153E2A">
              <w:rPr>
                <w:lang w:val="en-US"/>
              </w:rPr>
              <w:t>Anja Fenger Dreyer</w:t>
            </w:r>
            <w:r>
              <w:rPr>
                <w:lang w:val="en-US"/>
              </w:rPr>
              <w:t xml:space="preserve">, </w:t>
            </w:r>
            <w:hyperlink r:id="rId143" w:history="1">
              <w:r w:rsidRPr="00985595">
                <w:rPr>
                  <w:rStyle w:val="Hyperlink"/>
                  <w:lang w:val="en-US"/>
                </w:rPr>
                <w:t>Anja.Fenger.Dreyer@rsyd.dk</w:t>
              </w:r>
            </w:hyperlink>
            <w:r>
              <w:rPr>
                <w:lang w:val="en-US"/>
              </w:rPr>
              <w:t xml:space="preserve"> </w:t>
            </w:r>
            <w:r w:rsidRPr="00153E2A">
              <w:rPr>
                <w:lang w:val="en-US"/>
              </w:rPr>
              <w:br/>
            </w:r>
            <w:r w:rsidRPr="00D21246">
              <w:rPr>
                <w:b/>
                <w:i/>
                <w:lang w:val="en-US"/>
              </w:rPr>
              <w:t xml:space="preserve">Cortisol in cognition, psychological health and body composition. </w:t>
            </w:r>
            <w:r w:rsidRPr="00D21246">
              <w:rPr>
                <w:b/>
                <w:i/>
              </w:rPr>
              <w:t>Transgenerational and pharmacological effects of glucocorticoids</w:t>
            </w:r>
          </w:p>
          <w:p w:rsidR="00D21246" w:rsidRPr="00F70F53" w:rsidRDefault="00D21246" w:rsidP="00D21246">
            <w:r>
              <w:t>Samarbejde mellem Afd. M OUH, Medicinsk Afd. M/FAM, Svendborg Sygehus, og Afd. C, OUH.</w:t>
            </w:r>
          </w:p>
          <w:p w:rsidR="00D21246" w:rsidRPr="001D4997" w:rsidRDefault="00D21246" w:rsidP="00D21246">
            <w:pPr>
              <w:rPr>
                <w:lang w:val="en-US"/>
              </w:rPr>
            </w:pPr>
            <w:r>
              <w:t xml:space="preserve">Hovedvejleder: Marianne Skovsager Andersen, Afd. </w:t>
            </w:r>
            <w:r w:rsidRPr="001D4997">
              <w:rPr>
                <w:lang w:val="en-US"/>
              </w:rPr>
              <w:t xml:space="preserve">M, OUH, </w:t>
            </w:r>
            <w:hyperlink r:id="rId144" w:history="1">
              <w:r w:rsidRPr="001D4997">
                <w:rPr>
                  <w:rStyle w:val="Hyperlink"/>
                  <w:lang w:val="en-US"/>
                </w:rPr>
                <w:t>Marianne.Andersen1@rsyd.dk</w:t>
              </w:r>
            </w:hyperlink>
            <w:r w:rsidRPr="001D4997">
              <w:rPr>
                <w:lang w:val="en-US"/>
              </w:rPr>
              <w:t xml:space="preserve"> </w:t>
            </w:r>
          </w:p>
          <w:p w:rsidR="009441B1" w:rsidRDefault="00D21246" w:rsidP="00D21246">
            <w:r>
              <w:t xml:space="preserve">Medvejleder: Søren Andreas Just, </w:t>
            </w:r>
            <w:hyperlink r:id="rId145" w:history="1">
              <w:r w:rsidRPr="00E11722">
                <w:rPr>
                  <w:rStyle w:val="Hyperlink"/>
                </w:rPr>
                <w:t>Soeren.Andreas.Just@rsyd.dk</w:t>
              </w:r>
            </w:hyperlink>
          </w:p>
        </w:tc>
        <w:tc>
          <w:tcPr>
            <w:tcW w:w="1524" w:type="dxa"/>
          </w:tcPr>
          <w:p w:rsidR="009441B1" w:rsidRPr="0063788B" w:rsidRDefault="009441B1" w:rsidP="006111E7">
            <w:pPr>
              <w:rPr>
                <w:rFonts w:ascii="Segoe UI" w:hAnsi="Segoe UI" w:cs="Segoe UI"/>
                <w:noProof/>
                <w:color w:val="444444"/>
                <w:sz w:val="20"/>
                <w:szCs w:val="20"/>
                <w:lang w:eastAsia="da-DK"/>
              </w:rPr>
            </w:pPr>
          </w:p>
        </w:tc>
      </w:tr>
      <w:tr w:rsidR="009441B1" w:rsidRPr="00746AFF" w:rsidTr="006111E7">
        <w:tc>
          <w:tcPr>
            <w:tcW w:w="8330" w:type="dxa"/>
          </w:tcPr>
          <w:p w:rsidR="009441B1" w:rsidRDefault="00041FBE" w:rsidP="006111E7">
            <w:r>
              <w:t xml:space="preserve">Maja Skov Kragsnæs, læge, </w:t>
            </w:r>
            <w:hyperlink r:id="rId146" w:history="1">
              <w:r w:rsidRPr="005A25A0">
                <w:rPr>
                  <w:rStyle w:val="Hyperlink"/>
                </w:rPr>
                <w:t>mkragsnaes@health.sdu.dk</w:t>
              </w:r>
            </w:hyperlink>
            <w:r>
              <w:t xml:space="preserve"> </w:t>
            </w:r>
          </w:p>
          <w:p w:rsidR="009441B1" w:rsidRPr="00AF54B8" w:rsidRDefault="009441B1" w:rsidP="006111E7">
            <w:pPr>
              <w:rPr>
                <w:b/>
                <w:i/>
                <w:lang w:val="en-US"/>
              </w:rPr>
            </w:pPr>
            <w:r w:rsidRPr="00AF54B8">
              <w:rPr>
                <w:b/>
                <w:i/>
                <w:iCs/>
                <w:lang w:val="en-US"/>
              </w:rPr>
              <w:t>Psoriatic arthritis and faecal microbiota transplantation: safety, efficacy and patient perspectives</w:t>
            </w:r>
          </w:p>
          <w:p w:rsidR="009441B1" w:rsidRDefault="009441B1" w:rsidP="006111E7">
            <w:pPr>
              <w:autoSpaceDE w:val="0"/>
              <w:autoSpaceDN w:val="0"/>
              <w:adjustRightInd w:val="0"/>
              <w:rPr>
                <w:rFonts w:cs="TimesNewRomanPSMT"/>
                <w:lang w:val="en-US"/>
              </w:rPr>
            </w:pPr>
            <w:r w:rsidRPr="00CB725C">
              <w:rPr>
                <w:rFonts w:cs="TimesNewRomanPSMT"/>
                <w:lang w:val="en-US"/>
              </w:rPr>
              <w:t>Treatment Strategies for Peripheral</w:t>
            </w:r>
            <w:r>
              <w:rPr>
                <w:rFonts w:cs="TimesNewRomanPSMT"/>
                <w:lang w:val="en-US"/>
              </w:rPr>
              <w:t xml:space="preserve"> </w:t>
            </w:r>
            <w:r w:rsidRPr="00CB725C">
              <w:rPr>
                <w:rFonts w:cs="TimesNewRomanPSMT"/>
                <w:lang w:val="en-US"/>
              </w:rPr>
              <w:t>Psoriatic Arthritis with a Special Focus on the Underlying Tendon Pathophysiology</w:t>
            </w:r>
            <w:r>
              <w:rPr>
                <w:rFonts w:cs="TimesNewRomanPSMT"/>
                <w:lang w:val="en-US"/>
              </w:rPr>
              <w:t xml:space="preserve"> </w:t>
            </w:r>
            <w:r w:rsidRPr="00CB725C">
              <w:rPr>
                <w:rFonts w:cs="TimesNewRomanPSMT"/>
                <w:lang w:val="en-US"/>
              </w:rPr>
              <w:t>and the Ro</w:t>
            </w:r>
            <w:r>
              <w:rPr>
                <w:rFonts w:cs="TimesNewRomanPSMT"/>
                <w:lang w:val="en-US"/>
              </w:rPr>
              <w:t>le of the Intestinal Microbiome</w:t>
            </w:r>
          </w:p>
          <w:p w:rsidR="009441B1" w:rsidRDefault="00041FBE" w:rsidP="006111E7">
            <w:r>
              <w:t>Hovedvejleder: Torkell Ellingsen, professor</w:t>
            </w:r>
            <w:r w:rsidR="00FA4976">
              <w:t xml:space="preserve">, </w:t>
            </w:r>
            <w:hyperlink r:id="rId147" w:history="1">
              <w:r w:rsidR="00FA4976" w:rsidRPr="005A25A0">
                <w:rPr>
                  <w:rStyle w:val="Hyperlink"/>
                </w:rPr>
                <w:t>torkell.ellingsen@rsyd.dk</w:t>
              </w:r>
            </w:hyperlink>
            <w:r w:rsidR="00FA4976">
              <w:t xml:space="preserve"> </w:t>
            </w:r>
          </w:p>
          <w:p w:rsidR="009441B1" w:rsidRPr="00746AFF" w:rsidRDefault="009441B1" w:rsidP="00582B57">
            <w:pPr>
              <w:autoSpaceDE w:val="0"/>
              <w:autoSpaceDN w:val="0"/>
              <w:adjustRightInd w:val="0"/>
            </w:pPr>
            <w:r>
              <w:t>Medvejleder: Jens Kristian Pedersen</w:t>
            </w:r>
            <w:r w:rsidR="00FA4976">
              <w:t xml:space="preserve">, </w:t>
            </w:r>
            <w:hyperlink r:id="rId148" w:history="1">
              <w:r w:rsidR="00FA4976" w:rsidRPr="00E11722">
                <w:rPr>
                  <w:rStyle w:val="Hyperlink"/>
                </w:rPr>
                <w:t>Jens.Kristian.Pedersen@rsyd.dk</w:t>
              </w:r>
            </w:hyperlink>
          </w:p>
        </w:tc>
        <w:tc>
          <w:tcPr>
            <w:tcW w:w="1524" w:type="dxa"/>
          </w:tcPr>
          <w:p w:rsidR="009441B1" w:rsidRPr="00746AFF" w:rsidRDefault="009441B1" w:rsidP="006111E7">
            <w:pPr>
              <w:rPr>
                <w:rFonts w:ascii="Segoe UI" w:hAnsi="Segoe UI" w:cs="Segoe UI"/>
                <w:noProof/>
                <w:color w:val="444444"/>
                <w:sz w:val="20"/>
                <w:szCs w:val="20"/>
                <w:lang w:eastAsia="da-DK"/>
              </w:rPr>
            </w:pPr>
          </w:p>
        </w:tc>
      </w:tr>
      <w:tr w:rsidR="009441B1" w:rsidRPr="00746AFF" w:rsidTr="006111E7">
        <w:tc>
          <w:tcPr>
            <w:tcW w:w="8330" w:type="dxa"/>
          </w:tcPr>
          <w:p w:rsidR="00D21246" w:rsidRDefault="00D21246" w:rsidP="00D21246">
            <w:r>
              <w:t xml:space="preserve">Melanie B. Morillon, læge, </w:t>
            </w:r>
            <w:hyperlink r:id="rId149" w:history="1">
              <w:r w:rsidRPr="00E11722">
                <w:rPr>
                  <w:rStyle w:val="Hyperlink"/>
                </w:rPr>
                <w:t>Melanie.Birger.Morillon@rsyd.dk</w:t>
              </w:r>
            </w:hyperlink>
          </w:p>
          <w:p w:rsidR="00D21246" w:rsidRPr="00A50226" w:rsidRDefault="00D21246" w:rsidP="00D21246">
            <w:pPr>
              <w:rPr>
                <w:bCs/>
                <w:iCs/>
              </w:rPr>
            </w:pPr>
            <w:r w:rsidRPr="009463BA">
              <w:rPr>
                <w:b/>
                <w:iCs/>
              </w:rPr>
              <w:t>Urinsyregigt og comorbiditet</w:t>
            </w:r>
            <w:r w:rsidR="00BC764E" w:rsidRPr="00BC764E">
              <w:rPr>
                <w:iCs/>
              </w:rPr>
              <w:t xml:space="preserve"> - </w:t>
            </w:r>
            <w:r>
              <w:rPr>
                <w:bCs/>
                <w:iCs/>
              </w:rPr>
              <w:t>Afd. C, Parker instituttet</w:t>
            </w:r>
            <w:r w:rsidR="00BC764E">
              <w:rPr>
                <w:bCs/>
                <w:iCs/>
              </w:rPr>
              <w:t>, F</w:t>
            </w:r>
            <w:r>
              <w:rPr>
                <w:bCs/>
                <w:iCs/>
              </w:rPr>
              <w:t>rederiksberg</w:t>
            </w:r>
            <w:r w:rsidR="00BC764E">
              <w:rPr>
                <w:bCs/>
                <w:iCs/>
              </w:rPr>
              <w:t xml:space="preserve"> Hospital</w:t>
            </w:r>
            <w:r>
              <w:rPr>
                <w:bCs/>
                <w:iCs/>
              </w:rPr>
              <w:t>.</w:t>
            </w:r>
          </w:p>
          <w:p w:rsidR="00D21246" w:rsidRDefault="00D21246" w:rsidP="00D21246">
            <w:r>
              <w:t xml:space="preserve">Hovedvejleder: Torkell Juelsgaard Ellingsen, professor, </w:t>
            </w:r>
            <w:hyperlink r:id="rId150" w:history="1">
              <w:r w:rsidRPr="005A25A0">
                <w:rPr>
                  <w:rStyle w:val="Hyperlink"/>
                </w:rPr>
                <w:t>torkell.ellingsen@rsyd.dk</w:t>
              </w:r>
            </w:hyperlink>
            <w:r>
              <w:rPr>
                <w:rStyle w:val="Hyperlink"/>
              </w:rPr>
              <w:t xml:space="preserve"> </w:t>
            </w:r>
          </w:p>
          <w:p w:rsidR="009441B1" w:rsidRPr="00746AFF" w:rsidRDefault="00D21246" w:rsidP="00BC764E">
            <w:r>
              <w:t>Medvejleder: Professor Lisa Stamp (NZ)</w:t>
            </w:r>
            <w:r w:rsidR="00BC764E">
              <w:t>,</w:t>
            </w:r>
            <w:r>
              <w:t xml:space="preserve"> Professor</w:t>
            </w:r>
            <w:r w:rsidR="00BC764E">
              <w:t xml:space="preserve"> i</w:t>
            </w:r>
            <w:r>
              <w:t xml:space="preserve"> </w:t>
            </w:r>
            <w:r w:rsidR="00BC764E">
              <w:t>b</w:t>
            </w:r>
            <w:r>
              <w:t>iostatistik Robin Kristensen, Kasper Søltoft.</w:t>
            </w:r>
          </w:p>
        </w:tc>
        <w:tc>
          <w:tcPr>
            <w:tcW w:w="1524" w:type="dxa"/>
          </w:tcPr>
          <w:p w:rsidR="009441B1" w:rsidRPr="00746AFF" w:rsidRDefault="009441B1" w:rsidP="006111E7">
            <w:pPr>
              <w:rPr>
                <w:rFonts w:ascii="Segoe UI" w:hAnsi="Segoe UI" w:cs="Segoe UI"/>
                <w:b/>
                <w:bCs/>
                <w:noProof/>
                <w:color w:val="444444"/>
                <w:sz w:val="20"/>
                <w:szCs w:val="20"/>
                <w:lang w:eastAsia="da-DK"/>
              </w:rPr>
            </w:pPr>
          </w:p>
        </w:tc>
      </w:tr>
    </w:tbl>
    <w:p w:rsidR="009441B1" w:rsidRDefault="009441B1" w:rsidP="009441B1">
      <w:pPr>
        <w:rPr>
          <w:b/>
          <w:sz w:val="28"/>
          <w:szCs w:val="28"/>
        </w:rPr>
      </w:pPr>
    </w:p>
    <w:p w:rsidR="009441B1" w:rsidRPr="0063788B" w:rsidRDefault="009441B1" w:rsidP="009441B1">
      <w:r w:rsidRPr="00610791">
        <w:rPr>
          <w:b/>
          <w:sz w:val="28"/>
          <w:szCs w:val="28"/>
        </w:rPr>
        <w:t>Kandidatspecialer ved medicinstuderende</w:t>
      </w:r>
      <w:r>
        <w:t xml:space="preserve"> (Reumatologisk)</w:t>
      </w:r>
    </w:p>
    <w:tbl>
      <w:tblPr>
        <w:tblStyle w:val="Tabel-Gitter"/>
        <w:tblW w:w="0" w:type="auto"/>
        <w:tblLook w:val="04A0" w:firstRow="1" w:lastRow="0" w:firstColumn="1" w:lastColumn="0" w:noHBand="0" w:noVBand="1"/>
      </w:tblPr>
      <w:tblGrid>
        <w:gridCol w:w="8046"/>
        <w:gridCol w:w="1732"/>
      </w:tblGrid>
      <w:tr w:rsidR="009441B1" w:rsidRPr="0063788B" w:rsidTr="006111E7">
        <w:tc>
          <w:tcPr>
            <w:tcW w:w="8046" w:type="dxa"/>
          </w:tcPr>
          <w:p w:rsidR="00BC764E" w:rsidRDefault="00BC764E" w:rsidP="00BC764E">
            <w:r>
              <w:t>Kasper Væver Pristed,</w:t>
            </w:r>
            <w:r w:rsidRPr="0063788B">
              <w:t xml:space="preserve"> stud.med.</w:t>
            </w:r>
            <w:r>
              <w:t xml:space="preserve">, </w:t>
            </w:r>
            <w:hyperlink r:id="rId151" w:history="1">
              <w:r w:rsidRPr="00985595">
                <w:rPr>
                  <w:rStyle w:val="Hyperlink"/>
                </w:rPr>
                <w:t>kapri17@student.sdu.dk</w:t>
              </w:r>
            </w:hyperlink>
            <w:r>
              <w:t xml:space="preserve"> </w:t>
            </w:r>
          </w:p>
          <w:p w:rsidR="009441B1" w:rsidRPr="0063788B" w:rsidRDefault="00BC764E" w:rsidP="00BC764E">
            <w:r>
              <w:rPr>
                <w:b/>
              </w:rPr>
              <w:t>Incidensen af storkarsvaskulitis i Danmark</w:t>
            </w:r>
            <w:r w:rsidRPr="00A439DB">
              <w:t xml:space="preserve"> </w:t>
            </w:r>
            <w:r>
              <w:br/>
            </w:r>
            <w:r w:rsidR="009441B1">
              <w:t>Hovedvejleder: Anders Jørgen Svendsen</w:t>
            </w:r>
            <w:r w:rsidR="00800E26">
              <w:t xml:space="preserve">, </w:t>
            </w:r>
            <w:hyperlink r:id="rId152" w:history="1">
              <w:r w:rsidR="00576048" w:rsidRPr="00E11722">
                <w:rPr>
                  <w:rStyle w:val="Hyperlink"/>
                </w:rPr>
                <w:t>Anders.Jorgen.Svendsen@rsyd.dk</w:t>
              </w:r>
            </w:hyperlink>
          </w:p>
        </w:tc>
        <w:tc>
          <w:tcPr>
            <w:tcW w:w="1732" w:type="dxa"/>
          </w:tcPr>
          <w:p w:rsidR="009441B1" w:rsidRDefault="009441B1" w:rsidP="006111E7">
            <w:pPr>
              <w:rPr>
                <w:rFonts w:ascii="Segoe UI" w:hAnsi="Segoe UI" w:cs="Segoe UI"/>
                <w:b/>
                <w:bCs/>
                <w:noProof/>
                <w:color w:val="444444"/>
                <w:sz w:val="20"/>
                <w:szCs w:val="20"/>
                <w:lang w:eastAsia="da-DK"/>
              </w:rPr>
            </w:pPr>
          </w:p>
          <w:p w:rsidR="009441B1" w:rsidRPr="0063788B" w:rsidRDefault="009441B1" w:rsidP="006111E7">
            <w:pPr>
              <w:rPr>
                <w:rFonts w:ascii="Segoe UI" w:hAnsi="Segoe UI" w:cs="Segoe UI"/>
                <w:b/>
                <w:bCs/>
                <w:noProof/>
                <w:color w:val="444444"/>
                <w:sz w:val="20"/>
                <w:szCs w:val="20"/>
                <w:lang w:eastAsia="da-DK"/>
              </w:rPr>
            </w:pPr>
          </w:p>
        </w:tc>
      </w:tr>
    </w:tbl>
    <w:p w:rsidR="009441B1" w:rsidRDefault="009441B1" w:rsidP="009441B1"/>
    <w:p w:rsidR="001D4997" w:rsidRDefault="001D4997" w:rsidP="00640527">
      <w:pPr>
        <w:rPr>
          <w:b/>
          <w:sz w:val="28"/>
          <w:szCs w:val="28"/>
        </w:rPr>
      </w:pPr>
    </w:p>
    <w:p w:rsidR="00640527" w:rsidRPr="00EA300B" w:rsidRDefault="00640527" w:rsidP="00640527">
      <w:pPr>
        <w:rPr>
          <w:b/>
          <w:sz w:val="28"/>
          <w:szCs w:val="28"/>
        </w:rPr>
      </w:pPr>
      <w:r w:rsidRPr="00EA300B">
        <w:rPr>
          <w:b/>
          <w:sz w:val="28"/>
          <w:szCs w:val="28"/>
        </w:rPr>
        <w:t>Forskningsøkonomi (indtægter)</w:t>
      </w:r>
      <w:r>
        <w:rPr>
          <w:b/>
          <w:sz w:val="28"/>
          <w:szCs w:val="28"/>
        </w:rPr>
        <w:t xml:space="preserve"> </w:t>
      </w:r>
      <w:r w:rsidRPr="00530D0B">
        <w:t>(</w:t>
      </w:r>
      <w:r>
        <w:t>Reumatologisk</w:t>
      </w:r>
      <w:r w:rsidRPr="00530D0B">
        <w:t>)</w:t>
      </w:r>
    </w:p>
    <w:tbl>
      <w:tblPr>
        <w:tblStyle w:val="Tabel-Gitter"/>
        <w:tblW w:w="0" w:type="auto"/>
        <w:tblLook w:val="04A0" w:firstRow="1" w:lastRow="0" w:firstColumn="1" w:lastColumn="0" w:noHBand="0" w:noVBand="1"/>
      </w:tblPr>
      <w:tblGrid>
        <w:gridCol w:w="7196"/>
        <w:gridCol w:w="2582"/>
      </w:tblGrid>
      <w:tr w:rsidR="00640527" w:rsidTr="00640527">
        <w:tc>
          <w:tcPr>
            <w:tcW w:w="7196" w:type="dxa"/>
          </w:tcPr>
          <w:p w:rsidR="00640527" w:rsidRPr="006C0E19" w:rsidRDefault="00640527" w:rsidP="00640527">
            <w:pPr>
              <w:rPr>
                <w:b/>
              </w:rPr>
            </w:pPr>
            <w:r w:rsidRPr="006C0E19">
              <w:rPr>
                <w:b/>
              </w:rPr>
              <w:t>Giver</w:t>
            </w:r>
          </w:p>
        </w:tc>
        <w:tc>
          <w:tcPr>
            <w:tcW w:w="2582" w:type="dxa"/>
          </w:tcPr>
          <w:p w:rsidR="00640527" w:rsidRPr="006C0E19" w:rsidRDefault="00640527" w:rsidP="00640527">
            <w:pPr>
              <w:rPr>
                <w:b/>
              </w:rPr>
            </w:pPr>
            <w:r w:rsidRPr="006C0E19">
              <w:rPr>
                <w:b/>
              </w:rPr>
              <w:t>Beløb i danske kroner</w:t>
            </w:r>
          </w:p>
        </w:tc>
      </w:tr>
      <w:tr w:rsidR="00640527" w:rsidTr="00640527">
        <w:tc>
          <w:tcPr>
            <w:tcW w:w="7196" w:type="dxa"/>
          </w:tcPr>
          <w:p w:rsidR="00640527" w:rsidRDefault="00640527" w:rsidP="00640527">
            <w:r>
              <w:t>Indtjening via kommerciel forskning i samarbejde med medicinalindustrien</w:t>
            </w:r>
          </w:p>
        </w:tc>
        <w:tc>
          <w:tcPr>
            <w:tcW w:w="2582" w:type="dxa"/>
          </w:tcPr>
          <w:p w:rsidR="00640527" w:rsidRPr="00671829" w:rsidRDefault="00640527" w:rsidP="00640527">
            <w:pPr>
              <w:jc w:val="right"/>
              <w:rPr>
                <w:rFonts w:cstheme="minorHAnsi"/>
              </w:rPr>
            </w:pPr>
            <w:r>
              <w:rPr>
                <w:rFonts w:cstheme="minorHAnsi"/>
              </w:rPr>
              <w:t>11.000</w:t>
            </w:r>
          </w:p>
        </w:tc>
      </w:tr>
    </w:tbl>
    <w:p w:rsidR="00640527" w:rsidRDefault="00640527" w:rsidP="00640527"/>
    <w:p w:rsidR="00800E26" w:rsidRDefault="00800E26" w:rsidP="00800E26">
      <w:r>
        <w:rPr>
          <w:b/>
          <w:sz w:val="28"/>
          <w:szCs w:val="28"/>
        </w:rPr>
        <w:t xml:space="preserve">Publikationer: </w:t>
      </w:r>
      <w:r w:rsidRPr="006C0E19">
        <w:t xml:space="preserve">Den samlede liste over publikationer udgået fra Medicinsk Afdeling M/FAM </w:t>
      </w:r>
      <w:r>
        <w:t xml:space="preserve">i 2021 </w:t>
      </w:r>
      <w:r w:rsidRPr="006C0E19">
        <w:t>ses i slutningen af aktuelle Årsrapport</w:t>
      </w:r>
      <w:r>
        <w:t>.</w:t>
      </w:r>
    </w:p>
    <w:p w:rsidR="001D4997" w:rsidRPr="006C0E19" w:rsidRDefault="001D4997" w:rsidP="00800E26"/>
    <w:p w:rsidR="007F3B28" w:rsidRPr="007B70AB" w:rsidRDefault="007F3B28" w:rsidP="007F3B28">
      <w:pPr>
        <w:pStyle w:val="Overskrift1"/>
        <w:rPr>
          <w:rFonts w:eastAsiaTheme="minorHAnsi"/>
        </w:rPr>
      </w:pPr>
      <w:bookmarkStart w:id="7" w:name="_Toc105762625"/>
      <w:r w:rsidRPr="007B70AB">
        <w:rPr>
          <w:rFonts w:eastAsiaTheme="minorHAnsi"/>
        </w:rPr>
        <w:t>Sygeplejeforskning</w:t>
      </w:r>
      <w:bookmarkEnd w:id="7"/>
    </w:p>
    <w:p w:rsidR="00B650B9" w:rsidRPr="0063788B" w:rsidRDefault="009441B1" w:rsidP="00B650B9">
      <w:r>
        <w:rPr>
          <w:b/>
          <w:sz w:val="28"/>
          <w:szCs w:val="28"/>
        </w:rPr>
        <w:br/>
      </w:r>
      <w:r w:rsidR="00B650B9">
        <w:rPr>
          <w:b/>
          <w:sz w:val="28"/>
          <w:szCs w:val="28"/>
        </w:rPr>
        <w:t>Forskningspersonale</w:t>
      </w:r>
    </w:p>
    <w:tbl>
      <w:tblPr>
        <w:tblStyle w:val="Tabel-Gitter"/>
        <w:tblW w:w="0" w:type="auto"/>
        <w:tblLook w:val="04A0" w:firstRow="1" w:lastRow="0" w:firstColumn="1" w:lastColumn="0" w:noHBand="0" w:noVBand="1"/>
      </w:tblPr>
      <w:tblGrid>
        <w:gridCol w:w="3227"/>
        <w:gridCol w:w="6551"/>
      </w:tblGrid>
      <w:tr w:rsidR="00B650B9" w:rsidRPr="0063788B" w:rsidTr="003474AB">
        <w:tc>
          <w:tcPr>
            <w:tcW w:w="3227" w:type="dxa"/>
          </w:tcPr>
          <w:p w:rsidR="00B650B9" w:rsidRPr="0063788B" w:rsidRDefault="00B650B9" w:rsidP="002B03B3">
            <w:r>
              <w:t>Anne Dichmann Sorknæs</w:t>
            </w:r>
          </w:p>
        </w:tc>
        <w:tc>
          <w:tcPr>
            <w:tcW w:w="6551" w:type="dxa"/>
          </w:tcPr>
          <w:p w:rsidR="00B650B9" w:rsidRPr="0063788B" w:rsidRDefault="00B650B9" w:rsidP="002B03B3">
            <w:r>
              <w:t xml:space="preserve">Lektor, forskningssygeplejerske, </w:t>
            </w:r>
            <w:hyperlink r:id="rId153" w:history="1">
              <w:r w:rsidRPr="00EC3A4A">
                <w:rPr>
                  <w:rStyle w:val="Hyperlink"/>
                </w:rPr>
                <w:t>anne.dichmann.sorknaes@rsyd.dk</w:t>
              </w:r>
            </w:hyperlink>
            <w:r>
              <w:t xml:space="preserve"> </w:t>
            </w:r>
          </w:p>
        </w:tc>
      </w:tr>
      <w:tr w:rsidR="00B650B9" w:rsidRPr="0063788B" w:rsidTr="003474AB">
        <w:tc>
          <w:tcPr>
            <w:tcW w:w="3227" w:type="dxa"/>
            <w:vAlign w:val="center"/>
          </w:tcPr>
          <w:p w:rsidR="00B650B9" w:rsidRPr="0063788B" w:rsidRDefault="00B650B9" w:rsidP="002B03B3">
            <w:r w:rsidRPr="00450FFA">
              <w:rPr>
                <w:rFonts w:cstheme="minorHAnsi"/>
                <w:bCs/>
              </w:rPr>
              <w:t>Natassia Kamilla Juul</w:t>
            </w:r>
          </w:p>
        </w:tc>
        <w:tc>
          <w:tcPr>
            <w:tcW w:w="6551" w:type="dxa"/>
          </w:tcPr>
          <w:p w:rsidR="00B650B9" w:rsidRPr="0063788B" w:rsidRDefault="00B650B9" w:rsidP="00B650B9">
            <w:r>
              <w:rPr>
                <w:rFonts w:cstheme="minorHAnsi"/>
                <w:bCs/>
              </w:rPr>
              <w:t xml:space="preserve">Ph.d.-stud., sygeplejerske, klinisk sygeplejespecialist, </w:t>
            </w:r>
            <w:hyperlink r:id="rId154" w:history="1">
              <w:r w:rsidRPr="00EC3A4A">
                <w:rPr>
                  <w:rStyle w:val="Hyperlink"/>
                  <w:rFonts w:cstheme="minorHAnsi"/>
                  <w:bCs/>
                </w:rPr>
                <w:t>Natassia.Kamilla.Juul@rsyd.dk</w:t>
              </w:r>
            </w:hyperlink>
            <w:r>
              <w:rPr>
                <w:rFonts w:cstheme="minorHAnsi"/>
                <w:bCs/>
              </w:rPr>
              <w:t xml:space="preserve"> </w:t>
            </w:r>
          </w:p>
        </w:tc>
      </w:tr>
      <w:tr w:rsidR="00B650B9" w:rsidRPr="0063788B" w:rsidTr="003474AB">
        <w:tc>
          <w:tcPr>
            <w:tcW w:w="3227" w:type="dxa"/>
          </w:tcPr>
          <w:p w:rsidR="00B650B9" w:rsidRPr="0063788B" w:rsidRDefault="00B650B9" w:rsidP="002B03B3">
            <w:r>
              <w:t>Bettina Nissen Pedersen</w:t>
            </w:r>
          </w:p>
        </w:tc>
        <w:tc>
          <w:tcPr>
            <w:tcW w:w="6551" w:type="dxa"/>
          </w:tcPr>
          <w:p w:rsidR="00B650B9" w:rsidRPr="0063788B" w:rsidRDefault="00B650B9" w:rsidP="002B03B3">
            <w:r>
              <w:t xml:space="preserve">Sygeplejerske, </w:t>
            </w:r>
            <w:hyperlink r:id="rId155" w:history="1">
              <w:r w:rsidRPr="00EC3A4A">
                <w:rPr>
                  <w:rStyle w:val="Hyperlink"/>
                </w:rPr>
                <w:t>Bettina.Nissen.Pedersen@rsyd.dk</w:t>
              </w:r>
            </w:hyperlink>
            <w:r>
              <w:t xml:space="preserve"> </w:t>
            </w:r>
          </w:p>
        </w:tc>
      </w:tr>
      <w:tr w:rsidR="00B650B9" w:rsidRPr="0063788B" w:rsidTr="003474AB">
        <w:tc>
          <w:tcPr>
            <w:tcW w:w="3227" w:type="dxa"/>
          </w:tcPr>
          <w:p w:rsidR="00B650B9" w:rsidRPr="0063788B" w:rsidRDefault="003474AB" w:rsidP="002B03B3">
            <w:r>
              <w:t>Hanne Svenningsen</w:t>
            </w:r>
          </w:p>
        </w:tc>
        <w:tc>
          <w:tcPr>
            <w:tcW w:w="6551" w:type="dxa"/>
          </w:tcPr>
          <w:p w:rsidR="00B650B9" w:rsidRPr="0063788B" w:rsidRDefault="003474AB" w:rsidP="003474AB">
            <w:r>
              <w:t xml:space="preserve">Sygeplejerske, klinisk sygeplejespecialist, </w:t>
            </w:r>
            <w:hyperlink r:id="rId156" w:history="1">
              <w:r w:rsidRPr="00EC3A4A">
                <w:rPr>
                  <w:rStyle w:val="Hyperlink"/>
                </w:rPr>
                <w:t>Hanne.Svenningsen@rsyd.dk</w:t>
              </w:r>
            </w:hyperlink>
            <w:r>
              <w:t xml:space="preserve"> </w:t>
            </w:r>
          </w:p>
        </w:tc>
      </w:tr>
      <w:tr w:rsidR="00B650B9" w:rsidRPr="0063788B" w:rsidTr="003474AB">
        <w:tc>
          <w:tcPr>
            <w:tcW w:w="3227" w:type="dxa"/>
          </w:tcPr>
          <w:p w:rsidR="00B650B9" w:rsidRPr="0063788B" w:rsidRDefault="003474AB" w:rsidP="002B03B3">
            <w:r>
              <w:t>Ghita Bellis Thygesen</w:t>
            </w:r>
          </w:p>
        </w:tc>
        <w:tc>
          <w:tcPr>
            <w:tcW w:w="6551" w:type="dxa"/>
          </w:tcPr>
          <w:p w:rsidR="00B650B9" w:rsidRPr="0063788B" w:rsidRDefault="003474AB" w:rsidP="002B03B3">
            <w:r>
              <w:t xml:space="preserve">Sygeplejerske, </w:t>
            </w:r>
            <w:hyperlink r:id="rId157" w:history="1">
              <w:r w:rsidRPr="00EC3A4A">
                <w:rPr>
                  <w:rStyle w:val="Hyperlink"/>
                </w:rPr>
                <w:t>Ghita.Bellis.Thygesen@rsyd.dk</w:t>
              </w:r>
            </w:hyperlink>
            <w:r>
              <w:t xml:space="preserve"> </w:t>
            </w:r>
          </w:p>
        </w:tc>
      </w:tr>
      <w:tr w:rsidR="00B650B9" w:rsidRPr="0063788B" w:rsidTr="003474AB">
        <w:tc>
          <w:tcPr>
            <w:tcW w:w="3227" w:type="dxa"/>
          </w:tcPr>
          <w:p w:rsidR="00B650B9" w:rsidRPr="0063788B" w:rsidRDefault="003474AB" w:rsidP="002B03B3">
            <w:r>
              <w:t>Helle Andersen</w:t>
            </w:r>
          </w:p>
        </w:tc>
        <w:tc>
          <w:tcPr>
            <w:tcW w:w="6551" w:type="dxa"/>
          </w:tcPr>
          <w:p w:rsidR="00B650B9" w:rsidRPr="0063788B" w:rsidRDefault="003474AB" w:rsidP="002B03B3">
            <w:r>
              <w:t xml:space="preserve">Sygeplejerske, </w:t>
            </w:r>
            <w:hyperlink r:id="rId158" w:history="1">
              <w:r w:rsidRPr="00EC3A4A">
                <w:rPr>
                  <w:rStyle w:val="Hyperlink"/>
                </w:rPr>
                <w:t>Helle.Andersen@rsyd.dk</w:t>
              </w:r>
            </w:hyperlink>
            <w:r>
              <w:t xml:space="preserve"> </w:t>
            </w:r>
          </w:p>
        </w:tc>
      </w:tr>
      <w:tr w:rsidR="00E23961" w:rsidRPr="0063788B" w:rsidTr="003474AB">
        <w:tc>
          <w:tcPr>
            <w:tcW w:w="3227" w:type="dxa"/>
          </w:tcPr>
          <w:p w:rsidR="00E23961" w:rsidRDefault="00E23961" w:rsidP="002B03B3">
            <w:r w:rsidRPr="001979C1">
              <w:rPr>
                <w:rFonts w:cs="Arial"/>
              </w:rPr>
              <w:t>Anne-Mette Veber</w:t>
            </w:r>
            <w:r w:rsidRPr="00C246EC">
              <w:rPr>
                <w:rFonts w:cs="Arial"/>
              </w:rPr>
              <w:t xml:space="preserve"> </w:t>
            </w:r>
            <w:r w:rsidRPr="001979C1">
              <w:rPr>
                <w:rFonts w:cs="Arial"/>
              </w:rPr>
              <w:t>Tønder</w:t>
            </w:r>
          </w:p>
        </w:tc>
        <w:tc>
          <w:tcPr>
            <w:tcW w:w="6551" w:type="dxa"/>
          </w:tcPr>
          <w:p w:rsidR="00E23961" w:rsidRDefault="00E23961" w:rsidP="002B03B3">
            <w:r>
              <w:rPr>
                <w:rFonts w:cs="Arial"/>
              </w:rPr>
              <w:t>Sygeplejerske, k</w:t>
            </w:r>
            <w:r w:rsidRPr="001979C1">
              <w:rPr>
                <w:rFonts w:cs="Arial"/>
              </w:rPr>
              <w:t>linisk syge</w:t>
            </w:r>
            <w:r>
              <w:rPr>
                <w:rFonts w:cs="Arial"/>
              </w:rPr>
              <w:t xml:space="preserve">plejespecialist, </w:t>
            </w:r>
            <w:hyperlink r:id="rId159" w:history="1">
              <w:r w:rsidRPr="00DA14F9">
                <w:rPr>
                  <w:rStyle w:val="Hyperlink"/>
                  <w:rFonts w:cs="Arial"/>
                </w:rPr>
                <w:t>amvo@rsyd.dk</w:t>
              </w:r>
            </w:hyperlink>
          </w:p>
        </w:tc>
      </w:tr>
    </w:tbl>
    <w:p w:rsidR="00B650B9" w:rsidRDefault="00B650B9" w:rsidP="00B650B9"/>
    <w:p w:rsidR="00B650B9" w:rsidRDefault="00B650B9" w:rsidP="00B650B9">
      <w:pPr>
        <w:rPr>
          <w:b/>
          <w:sz w:val="28"/>
          <w:szCs w:val="28"/>
        </w:rPr>
      </w:pPr>
      <w:r w:rsidRPr="00610791">
        <w:rPr>
          <w:b/>
          <w:sz w:val="28"/>
          <w:szCs w:val="28"/>
        </w:rPr>
        <w:t>Ph.d.-projekter</w:t>
      </w:r>
      <w:r w:rsidR="009441B1" w:rsidRPr="009441B1">
        <w:t xml:space="preserve"> (Sygeplejeforskning)</w:t>
      </w:r>
    </w:p>
    <w:tbl>
      <w:tblPr>
        <w:tblStyle w:val="Tabel-Gitter"/>
        <w:tblW w:w="0" w:type="auto"/>
        <w:tblLook w:val="04A0" w:firstRow="1" w:lastRow="0" w:firstColumn="1" w:lastColumn="0" w:noHBand="0" w:noVBand="1"/>
      </w:tblPr>
      <w:tblGrid>
        <w:gridCol w:w="8330"/>
        <w:gridCol w:w="1550"/>
      </w:tblGrid>
      <w:tr w:rsidR="00B650B9" w:rsidRPr="0063788B" w:rsidTr="002B03B3">
        <w:tc>
          <w:tcPr>
            <w:tcW w:w="8330" w:type="dxa"/>
          </w:tcPr>
          <w:p w:rsidR="0064581D" w:rsidRPr="0064581D" w:rsidRDefault="0064581D" w:rsidP="0064581D">
            <w:pPr>
              <w:autoSpaceDE w:val="0"/>
              <w:autoSpaceDN w:val="0"/>
              <w:adjustRightInd w:val="0"/>
              <w:rPr>
                <w:rFonts w:cstheme="minorHAnsi"/>
                <w:b/>
                <w:i/>
                <w:iCs/>
                <w:lang w:val="en-US"/>
              </w:rPr>
            </w:pPr>
            <w:r w:rsidRPr="0064581D">
              <w:rPr>
                <w:rFonts w:cstheme="minorHAnsi"/>
                <w:bCs/>
                <w:lang w:val="en-US"/>
              </w:rPr>
              <w:t xml:space="preserve">Natassia Kamilla Juul, </w:t>
            </w:r>
            <w:r w:rsidR="00F257E2">
              <w:rPr>
                <w:rFonts w:cstheme="minorHAnsi"/>
                <w:bCs/>
                <w:lang w:val="en-US"/>
              </w:rPr>
              <w:t xml:space="preserve">sygeplejerske, </w:t>
            </w:r>
            <w:r w:rsidRPr="0064581D">
              <w:rPr>
                <w:rFonts w:cstheme="minorHAnsi"/>
                <w:bCs/>
                <w:lang w:val="en-US"/>
              </w:rPr>
              <w:t>klinisk sygeplejespecialist</w:t>
            </w:r>
            <w:r w:rsidRPr="0064581D">
              <w:rPr>
                <w:lang w:val="en-US"/>
              </w:rPr>
              <w:t>,</w:t>
            </w:r>
            <w:r>
              <w:rPr>
                <w:lang w:val="en-US"/>
              </w:rPr>
              <w:t xml:space="preserve"> </w:t>
            </w:r>
            <w:hyperlink r:id="rId160" w:history="1">
              <w:r w:rsidRPr="0064581D">
                <w:rPr>
                  <w:rStyle w:val="Hyperlink"/>
                  <w:rFonts w:cstheme="minorHAnsi"/>
                  <w:bCs/>
                  <w:lang w:val="en-US"/>
                </w:rPr>
                <w:t>Natassia.Kamilla.Juul@rsyd.dk</w:t>
              </w:r>
            </w:hyperlink>
            <w:r w:rsidR="00B650B9" w:rsidRPr="0026119E">
              <w:rPr>
                <w:lang w:val="en-US"/>
              </w:rPr>
              <w:br/>
            </w:r>
            <w:r w:rsidRPr="0064581D">
              <w:rPr>
                <w:rFonts w:cstheme="minorHAnsi"/>
                <w:b/>
                <w:i/>
                <w:iCs/>
                <w:lang w:val="en-US"/>
              </w:rPr>
              <w:t>Improving patient empowerment and quality of life in chronic heart failure: A participatory</w:t>
            </w:r>
            <w:r>
              <w:rPr>
                <w:rFonts w:cstheme="minorHAnsi"/>
                <w:b/>
                <w:i/>
                <w:iCs/>
                <w:lang w:val="en-US"/>
              </w:rPr>
              <w:t xml:space="preserve"> </w:t>
            </w:r>
            <w:r w:rsidRPr="0064581D">
              <w:rPr>
                <w:rFonts w:cstheme="minorHAnsi"/>
                <w:b/>
                <w:i/>
                <w:iCs/>
                <w:lang w:val="en-US"/>
              </w:rPr>
              <w:t>design study involving users in d</w:t>
            </w:r>
            <w:r>
              <w:rPr>
                <w:rFonts w:cstheme="minorHAnsi"/>
                <w:b/>
                <w:i/>
                <w:iCs/>
                <w:lang w:val="en-US"/>
              </w:rPr>
              <w:t>eveloping customized technology</w:t>
            </w:r>
          </w:p>
          <w:p w:rsidR="0064581D" w:rsidRDefault="0064581D" w:rsidP="00BC20A3">
            <w:pPr>
              <w:autoSpaceDE w:val="0"/>
              <w:autoSpaceDN w:val="0"/>
              <w:adjustRightInd w:val="0"/>
              <w:rPr>
                <w:rFonts w:cstheme="minorHAnsi"/>
              </w:rPr>
            </w:pPr>
            <w:r>
              <w:rPr>
                <w:rFonts w:cstheme="minorHAnsi"/>
                <w:iCs/>
              </w:rPr>
              <w:t xml:space="preserve">Studiet </w:t>
            </w:r>
            <w:r w:rsidRPr="002B2F31">
              <w:rPr>
                <w:rFonts w:cstheme="minorHAnsi"/>
              </w:rPr>
              <w:t>undersøge</w:t>
            </w:r>
            <w:r>
              <w:rPr>
                <w:rFonts w:cstheme="minorHAnsi"/>
              </w:rPr>
              <w:t>r,</w:t>
            </w:r>
            <w:r w:rsidRPr="002B2F31">
              <w:rPr>
                <w:rFonts w:cstheme="minorHAnsi"/>
              </w:rPr>
              <w:t xml:space="preserve"> om brug af en teknologisk løsning kan øge </w:t>
            </w:r>
            <w:r w:rsidR="001D4997">
              <w:rPr>
                <w:rFonts w:cstheme="minorHAnsi"/>
              </w:rPr>
              <w:t>hjertesvigts</w:t>
            </w:r>
            <w:r w:rsidRPr="002B2F31">
              <w:rPr>
                <w:rFonts w:cstheme="minorHAnsi"/>
              </w:rPr>
              <w:t xml:space="preserve">patienter </w:t>
            </w:r>
            <w:r>
              <w:rPr>
                <w:rFonts w:cstheme="minorHAnsi"/>
              </w:rPr>
              <w:t xml:space="preserve">og deres </w:t>
            </w:r>
            <w:r w:rsidRPr="002B2F31">
              <w:rPr>
                <w:rFonts w:cstheme="minorHAnsi"/>
              </w:rPr>
              <w:t>pårørendes</w:t>
            </w:r>
            <w:r>
              <w:rPr>
                <w:rFonts w:cstheme="minorHAnsi"/>
              </w:rPr>
              <w:t xml:space="preserve"> </w:t>
            </w:r>
            <w:r w:rsidRPr="002B2F31">
              <w:rPr>
                <w:rFonts w:cstheme="minorHAnsi"/>
              </w:rPr>
              <w:t xml:space="preserve">handlekompetencer og livskvalitet, og </w:t>
            </w:r>
            <w:r w:rsidR="001D4997">
              <w:rPr>
                <w:rFonts w:cstheme="minorHAnsi"/>
              </w:rPr>
              <w:t>om vi kan øge</w:t>
            </w:r>
            <w:r w:rsidRPr="002B2F31">
              <w:rPr>
                <w:rFonts w:cstheme="minorHAnsi"/>
              </w:rPr>
              <w:t xml:space="preserve"> samarbejde</w:t>
            </w:r>
            <w:r w:rsidR="001D4997">
              <w:rPr>
                <w:rFonts w:cstheme="minorHAnsi"/>
              </w:rPr>
              <w:t>t</w:t>
            </w:r>
            <w:r w:rsidRPr="002B2F31">
              <w:rPr>
                <w:rFonts w:cstheme="minorHAnsi"/>
              </w:rPr>
              <w:t xml:space="preserve"> og kontakt</w:t>
            </w:r>
            <w:r w:rsidR="001D4997">
              <w:rPr>
                <w:rFonts w:cstheme="minorHAnsi"/>
              </w:rPr>
              <w:t>en</w:t>
            </w:r>
            <w:r w:rsidRPr="002B2F31">
              <w:rPr>
                <w:rFonts w:cstheme="minorHAnsi"/>
              </w:rPr>
              <w:t xml:space="preserve"> mellem patient,</w:t>
            </w:r>
            <w:r>
              <w:rPr>
                <w:rFonts w:cstheme="minorHAnsi"/>
              </w:rPr>
              <w:t xml:space="preserve"> </w:t>
            </w:r>
            <w:r w:rsidRPr="002B2F31">
              <w:rPr>
                <w:rFonts w:cstheme="minorHAnsi"/>
              </w:rPr>
              <w:t>pårørende, hjemmepleje og sygehus</w:t>
            </w:r>
            <w:r w:rsidR="00BC20A3">
              <w:rPr>
                <w:rFonts w:cstheme="minorHAnsi"/>
              </w:rPr>
              <w:t>.</w:t>
            </w:r>
          </w:p>
          <w:p w:rsidR="0064581D" w:rsidRPr="002B2F31" w:rsidRDefault="0064581D" w:rsidP="0064581D">
            <w:pPr>
              <w:autoSpaceDE w:val="0"/>
              <w:autoSpaceDN w:val="0"/>
              <w:adjustRightInd w:val="0"/>
              <w:rPr>
                <w:rFonts w:cstheme="minorHAnsi"/>
                <w:i/>
                <w:iCs/>
              </w:rPr>
            </w:pPr>
            <w:r w:rsidRPr="002B2F31">
              <w:rPr>
                <w:rFonts w:cstheme="minorHAnsi"/>
              </w:rPr>
              <w:t>Udviklingen af den teknologiske løsning tager udgangspunkt i brugernes behov og ønsker set</w:t>
            </w:r>
            <w:r>
              <w:rPr>
                <w:rFonts w:cstheme="minorHAnsi"/>
              </w:rPr>
              <w:t xml:space="preserve"> </w:t>
            </w:r>
            <w:r w:rsidRPr="002B2F31">
              <w:rPr>
                <w:rFonts w:cstheme="minorHAnsi"/>
              </w:rPr>
              <w:t xml:space="preserve">både fra patientens synsvinkel og fra en sundhedsprofessionel synsvinkel. </w:t>
            </w:r>
            <w:r w:rsidR="001D4997">
              <w:rPr>
                <w:rFonts w:cstheme="minorHAnsi"/>
              </w:rPr>
              <w:t>B</w:t>
            </w:r>
            <w:r w:rsidRPr="002B2F31">
              <w:rPr>
                <w:rFonts w:cstheme="minorHAnsi"/>
              </w:rPr>
              <w:t xml:space="preserve">rugerne </w:t>
            </w:r>
            <w:r w:rsidR="001D4997">
              <w:rPr>
                <w:rFonts w:cstheme="minorHAnsi"/>
              </w:rPr>
              <w:t xml:space="preserve">involveres </w:t>
            </w:r>
            <w:r w:rsidRPr="002B2F31">
              <w:rPr>
                <w:rFonts w:cstheme="minorHAnsi"/>
              </w:rPr>
              <w:t xml:space="preserve">i </w:t>
            </w:r>
            <w:r w:rsidR="001D4997">
              <w:rPr>
                <w:rFonts w:cstheme="minorHAnsi"/>
              </w:rPr>
              <w:t>u</w:t>
            </w:r>
            <w:r w:rsidRPr="002B2F31">
              <w:rPr>
                <w:rFonts w:cstheme="minorHAnsi"/>
              </w:rPr>
              <w:t>dvikling, tilpasning</w:t>
            </w:r>
            <w:r w:rsidR="001D4997">
              <w:rPr>
                <w:rFonts w:cstheme="minorHAnsi"/>
              </w:rPr>
              <w:t xml:space="preserve">, </w:t>
            </w:r>
            <w:r w:rsidRPr="002B2F31">
              <w:rPr>
                <w:rFonts w:cstheme="minorHAnsi"/>
              </w:rPr>
              <w:t>afprøvning og</w:t>
            </w:r>
            <w:r>
              <w:rPr>
                <w:rFonts w:cstheme="minorHAnsi"/>
              </w:rPr>
              <w:t xml:space="preserve"> </w:t>
            </w:r>
            <w:r w:rsidR="001D4997">
              <w:rPr>
                <w:rFonts w:cstheme="minorHAnsi"/>
              </w:rPr>
              <w:t>evaluering</w:t>
            </w:r>
            <w:r w:rsidRPr="002B2F31">
              <w:rPr>
                <w:rFonts w:cstheme="minorHAnsi"/>
              </w:rPr>
              <w:t>.</w:t>
            </w:r>
          </w:p>
          <w:p w:rsidR="0064581D" w:rsidRPr="005B4BD5" w:rsidRDefault="0064581D" w:rsidP="0064581D">
            <w:pPr>
              <w:rPr>
                <w:rFonts w:cstheme="minorHAnsi"/>
                <w:iCs/>
              </w:rPr>
            </w:pPr>
            <w:r w:rsidRPr="005B4BD5">
              <w:rPr>
                <w:rFonts w:cstheme="minorHAnsi"/>
                <w:iCs/>
              </w:rPr>
              <w:t>Hovedvejleder: Kenneth Egstrup</w:t>
            </w:r>
            <w:r w:rsidR="008B297C">
              <w:rPr>
                <w:rFonts w:cstheme="minorHAnsi"/>
                <w:iCs/>
              </w:rPr>
              <w:t xml:space="preserve">, </w:t>
            </w:r>
            <w:hyperlink r:id="rId161" w:history="1">
              <w:r w:rsidR="008B297C" w:rsidRPr="001B5399">
                <w:rPr>
                  <w:rStyle w:val="Hyperlink"/>
                  <w:rFonts w:cstheme="minorHAnsi"/>
                  <w:iCs/>
                </w:rPr>
                <w:t>kenneth.egstrup@rsyd.dk</w:t>
              </w:r>
            </w:hyperlink>
            <w:r w:rsidR="008B297C">
              <w:rPr>
                <w:rFonts w:cstheme="minorHAnsi"/>
                <w:iCs/>
              </w:rPr>
              <w:t xml:space="preserve"> </w:t>
            </w:r>
          </w:p>
          <w:p w:rsidR="008B297C" w:rsidRDefault="0064581D" w:rsidP="008B297C">
            <w:pPr>
              <w:rPr>
                <w:rFonts w:cstheme="minorHAnsi"/>
                <w:iCs/>
              </w:rPr>
            </w:pPr>
            <w:r w:rsidRPr="005B4BD5">
              <w:rPr>
                <w:rFonts w:cstheme="minorHAnsi"/>
                <w:iCs/>
              </w:rPr>
              <w:t>Medvejleder: Anne Dichmann Sorknæs</w:t>
            </w:r>
            <w:r w:rsidR="008B297C">
              <w:rPr>
                <w:rFonts w:cstheme="minorHAnsi"/>
                <w:iCs/>
              </w:rPr>
              <w:t xml:space="preserve">, </w:t>
            </w:r>
            <w:hyperlink r:id="rId162" w:history="1">
              <w:r w:rsidR="008B297C" w:rsidRPr="00EC3A4A">
                <w:rPr>
                  <w:rStyle w:val="Hyperlink"/>
                </w:rPr>
                <w:t>anne.dichmann.sorknaes@rsyd.dk</w:t>
              </w:r>
            </w:hyperlink>
          </w:p>
          <w:p w:rsidR="00B650B9" w:rsidRPr="008B297C" w:rsidRDefault="008B297C" w:rsidP="008B297C">
            <w:pPr>
              <w:rPr>
                <w:rFonts w:cs="Arial"/>
              </w:rPr>
            </w:pPr>
            <w:r>
              <w:rPr>
                <w:rFonts w:cstheme="minorHAnsi"/>
                <w:iCs/>
              </w:rPr>
              <w:t xml:space="preserve">Medvejleder: </w:t>
            </w:r>
            <w:r w:rsidRPr="00F57FDF">
              <w:rPr>
                <w:rFonts w:cs="Arial"/>
              </w:rPr>
              <w:t>Mette Rothmann</w:t>
            </w:r>
            <w:r>
              <w:rPr>
                <w:rFonts w:cs="Arial"/>
              </w:rPr>
              <w:t>, lektor, A</w:t>
            </w:r>
            <w:r>
              <w:t xml:space="preserve">fdeling C, OUH, </w:t>
            </w:r>
            <w:hyperlink r:id="rId163" w:history="1">
              <w:r w:rsidRPr="00DA14F9">
                <w:rPr>
                  <w:rStyle w:val="Hyperlink"/>
                  <w:rFonts w:cs="Arial"/>
                </w:rPr>
                <w:t>mette.rothmann@rsyd.dk</w:t>
              </w:r>
            </w:hyperlink>
            <w:r>
              <w:rPr>
                <w:rFonts w:cs="Arial"/>
              </w:rPr>
              <w:t xml:space="preserve">  </w:t>
            </w:r>
          </w:p>
        </w:tc>
        <w:tc>
          <w:tcPr>
            <w:tcW w:w="1536" w:type="dxa"/>
          </w:tcPr>
          <w:p w:rsidR="00270A0F" w:rsidRDefault="00270A0F" w:rsidP="002B03B3">
            <w:pPr>
              <w:rPr>
                <w:rFonts w:ascii="Segoe UI" w:hAnsi="Segoe UI" w:cs="Segoe UI"/>
                <w:noProof/>
                <w:color w:val="444444"/>
                <w:sz w:val="20"/>
                <w:szCs w:val="20"/>
                <w:lang w:eastAsia="da-DK"/>
              </w:rPr>
            </w:pPr>
          </w:p>
          <w:p w:rsidR="001D4997" w:rsidRDefault="001D4997" w:rsidP="002B03B3">
            <w:pPr>
              <w:rPr>
                <w:rFonts w:ascii="Segoe UI" w:hAnsi="Segoe UI" w:cs="Segoe UI"/>
                <w:noProof/>
                <w:color w:val="444444"/>
                <w:sz w:val="20"/>
                <w:szCs w:val="20"/>
                <w:lang w:eastAsia="da-DK"/>
              </w:rPr>
            </w:pPr>
          </w:p>
          <w:p w:rsidR="001D4997" w:rsidRDefault="001D4997" w:rsidP="002B03B3">
            <w:pPr>
              <w:rPr>
                <w:rFonts w:ascii="Segoe UI" w:hAnsi="Segoe UI" w:cs="Segoe UI"/>
                <w:noProof/>
                <w:color w:val="444444"/>
                <w:sz w:val="20"/>
                <w:szCs w:val="20"/>
                <w:lang w:eastAsia="da-DK"/>
              </w:rPr>
            </w:pPr>
          </w:p>
          <w:p w:rsidR="00B650B9" w:rsidRPr="0063788B" w:rsidRDefault="0064581D" w:rsidP="002B03B3">
            <w:pPr>
              <w:rPr>
                <w:rFonts w:ascii="Segoe UI" w:hAnsi="Segoe UI" w:cs="Segoe UI"/>
                <w:noProof/>
                <w:color w:val="444444"/>
                <w:sz w:val="20"/>
                <w:szCs w:val="20"/>
                <w:lang w:eastAsia="da-DK"/>
              </w:rPr>
            </w:pPr>
            <w:r w:rsidRPr="0064581D">
              <w:rPr>
                <w:rFonts w:ascii="Segoe UI" w:hAnsi="Segoe UI" w:cs="Segoe UI"/>
                <w:noProof/>
                <w:color w:val="444444"/>
                <w:sz w:val="20"/>
                <w:szCs w:val="20"/>
                <w:lang w:eastAsia="da-DK"/>
              </w:rPr>
              <w:drawing>
                <wp:inline distT="0" distB="0" distL="0" distR="0" wp14:anchorId="593429B6" wp14:editId="691732D7">
                  <wp:extent cx="847574" cy="95717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47574" cy="957175"/>
                          </a:xfrm>
                          <a:prstGeom prst="rect">
                            <a:avLst/>
                          </a:prstGeom>
                        </pic:spPr>
                      </pic:pic>
                    </a:graphicData>
                  </a:graphic>
                </wp:inline>
              </w:drawing>
            </w:r>
          </w:p>
        </w:tc>
      </w:tr>
    </w:tbl>
    <w:p w:rsidR="007F3B28" w:rsidRDefault="007F3B28"/>
    <w:p w:rsidR="001D4997" w:rsidRDefault="001D4997"/>
    <w:p w:rsidR="001D4997" w:rsidRDefault="001D4997"/>
    <w:p w:rsidR="001D4997" w:rsidRPr="007B70AB" w:rsidRDefault="001D4997"/>
    <w:p w:rsidR="00270A0F" w:rsidRPr="0063788B" w:rsidRDefault="00270A0F" w:rsidP="00270A0F">
      <w:r>
        <w:rPr>
          <w:b/>
          <w:sz w:val="28"/>
          <w:szCs w:val="28"/>
        </w:rPr>
        <w:t>Øvrig forskning</w:t>
      </w:r>
      <w:r w:rsidR="009441B1" w:rsidRPr="009441B1">
        <w:t xml:space="preserve"> (Sygeplejeforskning)</w:t>
      </w:r>
    </w:p>
    <w:tbl>
      <w:tblPr>
        <w:tblStyle w:val="Tabel-Gitter"/>
        <w:tblW w:w="0" w:type="auto"/>
        <w:tblLook w:val="04A0" w:firstRow="1" w:lastRow="0" w:firstColumn="1" w:lastColumn="0" w:noHBand="0" w:noVBand="1"/>
      </w:tblPr>
      <w:tblGrid>
        <w:gridCol w:w="8330"/>
        <w:gridCol w:w="1536"/>
      </w:tblGrid>
      <w:tr w:rsidR="00D627B9" w:rsidRPr="0063788B" w:rsidTr="002B03B3">
        <w:tc>
          <w:tcPr>
            <w:tcW w:w="8330" w:type="dxa"/>
          </w:tcPr>
          <w:p w:rsidR="00270A0F" w:rsidRPr="008B297C" w:rsidRDefault="00270A0F" w:rsidP="002B03B3">
            <w:pPr>
              <w:rPr>
                <w:b/>
                <w:i/>
              </w:rPr>
            </w:pPr>
            <w:r w:rsidRPr="008B297C">
              <w:rPr>
                <w:b/>
                <w:i/>
              </w:rPr>
              <w:t>ADLIFE</w:t>
            </w:r>
          </w:p>
          <w:p w:rsidR="00270A0F" w:rsidRDefault="00270A0F" w:rsidP="002B03B3">
            <w:r w:rsidRPr="00270A0F">
              <w:t>Studiets formål er at forbedre livskvaliteten for patienter med svær lungesygdom/iltbehandling og/eller patienter med hjertesvigt</w:t>
            </w:r>
          </w:p>
          <w:p w:rsidR="002B03B3" w:rsidRPr="002B03B3" w:rsidRDefault="002B03B3" w:rsidP="002B03B3">
            <w:r>
              <w:t xml:space="preserve">Anne Dichmann Sorknæs, Lektor, forskningssygeplejerske, </w:t>
            </w:r>
            <w:hyperlink r:id="rId164" w:history="1">
              <w:r w:rsidRPr="00EC3A4A">
                <w:rPr>
                  <w:rStyle w:val="Hyperlink"/>
                </w:rPr>
                <w:t>anne.dichmann.sorknaes@rsyd.dk</w:t>
              </w:r>
            </w:hyperlink>
          </w:p>
          <w:p w:rsidR="00270A0F" w:rsidRPr="002B03B3" w:rsidRDefault="002B03B3" w:rsidP="002B03B3">
            <w:pPr>
              <w:rPr>
                <w:b/>
              </w:rPr>
            </w:pPr>
            <w:r w:rsidRPr="00450FFA">
              <w:rPr>
                <w:rFonts w:cstheme="minorHAnsi"/>
                <w:bCs/>
              </w:rPr>
              <w:t>Natassia Kamilla Juul</w:t>
            </w:r>
            <w:r>
              <w:rPr>
                <w:rFonts w:cstheme="minorHAnsi"/>
                <w:bCs/>
              </w:rPr>
              <w:t xml:space="preserve">, ph.d.-stud., sygeplejerske, klinisk sygeplejespecialist, </w:t>
            </w:r>
            <w:hyperlink r:id="rId165" w:history="1">
              <w:r w:rsidRPr="00EC3A4A">
                <w:rPr>
                  <w:rStyle w:val="Hyperlink"/>
                  <w:rFonts w:cstheme="minorHAnsi"/>
                  <w:bCs/>
                </w:rPr>
                <w:t>Natassia.Kamilla.Juul@rsyd.dk</w:t>
              </w:r>
            </w:hyperlink>
            <w:r>
              <w:rPr>
                <w:rFonts w:cstheme="minorHAnsi"/>
                <w:bCs/>
              </w:rPr>
              <w:t xml:space="preserve"> </w:t>
            </w:r>
          </w:p>
        </w:tc>
        <w:tc>
          <w:tcPr>
            <w:tcW w:w="1524" w:type="dxa"/>
          </w:tcPr>
          <w:p w:rsidR="00D627B9" w:rsidRDefault="00D627B9" w:rsidP="002B03B3">
            <w:pPr>
              <w:rPr>
                <w:rFonts w:ascii="Segoe UI" w:hAnsi="Segoe UI" w:cs="Segoe UI"/>
                <w:noProof/>
                <w:color w:val="444444"/>
                <w:sz w:val="20"/>
                <w:szCs w:val="20"/>
                <w:lang w:eastAsia="da-DK"/>
              </w:rPr>
            </w:pPr>
          </w:p>
          <w:p w:rsidR="00270A0F" w:rsidRPr="0063788B" w:rsidRDefault="00D627B9" w:rsidP="002B03B3">
            <w:pPr>
              <w:rPr>
                <w:rFonts w:ascii="Segoe UI" w:hAnsi="Segoe UI" w:cs="Segoe UI"/>
                <w:noProof/>
                <w:color w:val="444444"/>
                <w:sz w:val="20"/>
                <w:szCs w:val="20"/>
                <w:lang w:eastAsia="da-DK"/>
              </w:rPr>
            </w:pPr>
            <w:r w:rsidRPr="00D627B9">
              <w:rPr>
                <w:rFonts w:ascii="Segoe UI" w:hAnsi="Segoe UI" w:cs="Segoe UI"/>
                <w:noProof/>
                <w:color w:val="444444"/>
                <w:sz w:val="20"/>
                <w:szCs w:val="20"/>
                <w:lang w:eastAsia="da-DK"/>
              </w:rPr>
              <w:drawing>
                <wp:inline distT="0" distB="0" distL="0" distR="0" wp14:anchorId="11A365AD" wp14:editId="04A20E92">
                  <wp:extent cx="837747" cy="816044"/>
                  <wp:effectExtent l="0" t="0" r="635" b="317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852330" cy="830249"/>
                          </a:xfrm>
                          <a:prstGeom prst="rect">
                            <a:avLst/>
                          </a:prstGeom>
                        </pic:spPr>
                      </pic:pic>
                    </a:graphicData>
                  </a:graphic>
                </wp:inline>
              </w:drawing>
            </w:r>
          </w:p>
        </w:tc>
      </w:tr>
      <w:tr w:rsidR="00D627B9" w:rsidRPr="0063788B" w:rsidTr="002B03B3">
        <w:tc>
          <w:tcPr>
            <w:tcW w:w="8330" w:type="dxa"/>
          </w:tcPr>
          <w:p w:rsidR="0072624F" w:rsidRPr="008B297C" w:rsidRDefault="0072624F" w:rsidP="0072624F">
            <w:pPr>
              <w:rPr>
                <w:b/>
                <w:i/>
              </w:rPr>
            </w:pPr>
            <w:r w:rsidRPr="008B297C">
              <w:rPr>
                <w:b/>
                <w:i/>
              </w:rPr>
              <w:t>Teknologiunderstøttelse og datadeling på tværs af sektorer i forbindelse med Long Term Non-Invasiv Ventilationsbehandling (LT-NIV) af patienter med svær Kronisk Obstruktiv Lungesygdom (KOL)</w:t>
            </w:r>
          </w:p>
          <w:p w:rsidR="0072624F" w:rsidRPr="0072624F" w:rsidRDefault="0072624F" w:rsidP="0072624F">
            <w:r w:rsidRPr="0072624F">
              <w:t>Studiets formål er at afklare</w:t>
            </w:r>
            <w:r>
              <w:t>, hvilke teknologiske løsninger</w:t>
            </w:r>
            <w:r w:rsidRPr="0072624F">
              <w:t xml:space="preserve"> der kan skabe større tryghed, kvalitet og sikkerhed for patienter og pårørende og styrke det sundhedsfaglige samarbejde på tværs af fag og sektorer i forbindelse med hjemme LT-NIV behandling. </w:t>
            </w:r>
          </w:p>
          <w:p w:rsidR="0072624F" w:rsidRPr="00CD45D5" w:rsidRDefault="0072624F" w:rsidP="00453D50">
            <w:pPr>
              <w:rPr>
                <w:rFonts w:cstheme="minorHAnsi"/>
                <w:spacing w:val="-2"/>
              </w:rPr>
            </w:pPr>
            <w:r w:rsidRPr="00CD45D5">
              <w:t xml:space="preserve">25 patienter forventes inkluderet. </w:t>
            </w:r>
            <w:r w:rsidRPr="00CD45D5">
              <w:rPr>
                <w:rFonts w:cstheme="minorHAnsi"/>
              </w:rPr>
              <w:t>Det undersøges</w:t>
            </w:r>
            <w:r w:rsidR="00576048">
              <w:rPr>
                <w:rFonts w:cstheme="minorHAnsi"/>
              </w:rPr>
              <w:t>,</w:t>
            </w:r>
            <w:r w:rsidRPr="00CD45D5">
              <w:rPr>
                <w:rFonts w:cstheme="minorHAnsi"/>
              </w:rPr>
              <w:t xml:space="preserve"> hvilken information, støtte, vejledning og monitorering patienter, pårørende og frontpersonale har behov for, og der afprøves forskellige former for teknologisk understøttelse i form af</w:t>
            </w:r>
            <w:r w:rsidR="00453D50">
              <w:rPr>
                <w:rFonts w:cstheme="minorHAnsi"/>
              </w:rPr>
              <w:t xml:space="preserve"> k</w:t>
            </w:r>
            <w:r w:rsidRPr="00CD45D5">
              <w:rPr>
                <w:rFonts w:cstheme="minorHAnsi"/>
              </w:rPr>
              <w:t>ommunikation</w:t>
            </w:r>
            <w:r w:rsidR="00453D50">
              <w:rPr>
                <w:rFonts w:cstheme="minorHAnsi"/>
              </w:rPr>
              <w:t>, v</w:t>
            </w:r>
            <w:r w:rsidR="00453D50">
              <w:rPr>
                <w:rFonts w:eastAsia="Times New Roman" w:cstheme="minorHAnsi"/>
                <w:color w:val="000000"/>
              </w:rPr>
              <w:t>ejledning/</w:t>
            </w:r>
            <w:r w:rsidRPr="00CD45D5">
              <w:rPr>
                <w:rFonts w:eastAsia="Times New Roman" w:cstheme="minorHAnsi"/>
                <w:color w:val="000000"/>
              </w:rPr>
              <w:t>undervisning</w:t>
            </w:r>
            <w:r w:rsidR="00453D50">
              <w:rPr>
                <w:rFonts w:eastAsia="Times New Roman" w:cstheme="minorHAnsi"/>
                <w:color w:val="000000"/>
              </w:rPr>
              <w:t xml:space="preserve"> og deling af indrapporterede data. </w:t>
            </w:r>
            <w:r w:rsidRPr="00CD45D5">
              <w:rPr>
                <w:rFonts w:cstheme="minorHAnsi"/>
              </w:rPr>
              <w:t xml:space="preserve">Analyse og vurdering af patienternes data fra Lumis NIV-maskine </w:t>
            </w:r>
            <w:r w:rsidRPr="00CD45D5">
              <w:rPr>
                <w:rFonts w:eastAsia="Times New Roman" w:cstheme="minorHAnsi"/>
                <w:color w:val="000000"/>
              </w:rPr>
              <w:t xml:space="preserve">foretages 1-2 gange ugentligt af sygeplejerske. </w:t>
            </w:r>
            <w:r w:rsidR="00453D50">
              <w:rPr>
                <w:rFonts w:eastAsia="Times New Roman" w:cstheme="minorHAnsi"/>
                <w:color w:val="000000"/>
              </w:rPr>
              <w:t>Videokonferencer kan afholdes via appen Mit forløb.</w:t>
            </w:r>
          </w:p>
          <w:p w:rsidR="00270A0F" w:rsidRDefault="0072624F" w:rsidP="002B03B3">
            <w:r>
              <w:t xml:space="preserve">Bettina Nissen Pedersen, sygeplejerske, </w:t>
            </w:r>
            <w:hyperlink r:id="rId167" w:history="1">
              <w:r w:rsidRPr="00DA14F9">
                <w:rPr>
                  <w:rStyle w:val="Hyperlink"/>
                </w:rPr>
                <w:t>Bettina.Nissen.Pedersen@rsyd.dk</w:t>
              </w:r>
            </w:hyperlink>
          </w:p>
          <w:p w:rsidR="00270A0F" w:rsidRDefault="0072624F" w:rsidP="0072624F">
            <w:pPr>
              <w:rPr>
                <w:rStyle w:val="Hyperlink"/>
              </w:rPr>
            </w:pPr>
            <w:r>
              <w:t xml:space="preserve">Hanne Svenningsen, sygeplejerske, klinisk sygeplejespecialist, </w:t>
            </w:r>
            <w:hyperlink r:id="rId168" w:history="1">
              <w:r w:rsidRPr="00DA14F9">
                <w:rPr>
                  <w:rStyle w:val="Hyperlink"/>
                </w:rPr>
                <w:t>Hanne.Svenningsen@rsyd.dk</w:t>
              </w:r>
            </w:hyperlink>
          </w:p>
          <w:p w:rsidR="0072624F" w:rsidRPr="00F4647B" w:rsidRDefault="0072624F" w:rsidP="0072624F">
            <w:pPr>
              <w:rPr>
                <w:b/>
              </w:rPr>
            </w:pPr>
            <w:r>
              <w:rPr>
                <w:rFonts w:cs="Arial"/>
              </w:rPr>
              <w:t>Anne Dichmann Sorknæs, lektor,</w:t>
            </w:r>
            <w:r w:rsidRPr="00CD45D5">
              <w:rPr>
                <w:rFonts w:cs="Arial"/>
              </w:rPr>
              <w:t xml:space="preserve"> forskningssygeplejerske</w:t>
            </w:r>
            <w:r>
              <w:rPr>
                <w:rFonts w:cs="Arial"/>
              </w:rPr>
              <w:t xml:space="preserve">, </w:t>
            </w:r>
            <w:hyperlink r:id="rId169" w:history="1">
              <w:r w:rsidRPr="00EC3A4A">
                <w:rPr>
                  <w:rStyle w:val="Hyperlink"/>
                </w:rPr>
                <w:t>anne.dichmann.sorknaes@rsyd.dk</w:t>
              </w:r>
            </w:hyperlink>
          </w:p>
        </w:tc>
        <w:tc>
          <w:tcPr>
            <w:tcW w:w="1524" w:type="dxa"/>
          </w:tcPr>
          <w:p w:rsidR="00270A0F" w:rsidRPr="0063788B" w:rsidRDefault="00270A0F" w:rsidP="002B03B3">
            <w:pPr>
              <w:rPr>
                <w:rFonts w:ascii="Segoe UI" w:hAnsi="Segoe UI" w:cs="Segoe UI"/>
                <w:noProof/>
                <w:color w:val="444444"/>
                <w:sz w:val="20"/>
                <w:szCs w:val="20"/>
                <w:lang w:eastAsia="da-DK"/>
              </w:rPr>
            </w:pPr>
          </w:p>
        </w:tc>
      </w:tr>
      <w:tr w:rsidR="008F472C" w:rsidRPr="0063788B" w:rsidTr="002B03B3">
        <w:tc>
          <w:tcPr>
            <w:tcW w:w="8330" w:type="dxa"/>
          </w:tcPr>
          <w:p w:rsidR="008F472C" w:rsidRPr="008B297C" w:rsidRDefault="008F472C" w:rsidP="008F472C">
            <w:pPr>
              <w:rPr>
                <w:rFonts w:cs="Arial"/>
                <w:b/>
                <w:i/>
              </w:rPr>
            </w:pPr>
            <w:r w:rsidRPr="008B297C">
              <w:rPr>
                <w:rFonts w:cs="Arial"/>
                <w:b/>
                <w:i/>
              </w:rPr>
              <w:t>Telemedicinske sygeplejerske videokonsultationer med udskrevne patienter med alkoholbetinget levercirrose</w:t>
            </w:r>
          </w:p>
          <w:p w:rsidR="008F472C" w:rsidRPr="008F472C" w:rsidRDefault="008F472C" w:rsidP="008F472C">
            <w:pPr>
              <w:rPr>
                <w:rFonts w:cs="Arial"/>
              </w:rPr>
            </w:pPr>
            <w:r w:rsidRPr="008F472C">
              <w:rPr>
                <w:rFonts w:cs="Arial"/>
              </w:rPr>
              <w:t>Stu</w:t>
            </w:r>
            <w:r w:rsidR="000A65BA">
              <w:rPr>
                <w:rFonts w:cs="Arial"/>
              </w:rPr>
              <w:t>diets formål er at øge patienterne</w:t>
            </w:r>
            <w:r w:rsidRPr="008F472C">
              <w:rPr>
                <w:rFonts w:cs="Arial"/>
              </w:rPr>
              <w:t>s egenomsorg og livskvalit</w:t>
            </w:r>
            <w:r>
              <w:rPr>
                <w:rFonts w:cs="Arial"/>
              </w:rPr>
              <w:t>et samt</w:t>
            </w:r>
            <w:r w:rsidRPr="008F472C">
              <w:rPr>
                <w:rFonts w:cs="Arial"/>
              </w:rPr>
              <w:t xml:space="preserve"> forebygge genindlæggelser.</w:t>
            </w:r>
          </w:p>
          <w:p w:rsidR="008F472C" w:rsidRDefault="008F472C" w:rsidP="008F472C">
            <w:pPr>
              <w:rPr>
                <w:rFonts w:cs="Arial"/>
              </w:rPr>
            </w:pPr>
            <w:r w:rsidRPr="00CD45D5">
              <w:rPr>
                <w:rFonts w:cs="Arial"/>
              </w:rPr>
              <w:t>Efter et ambulant fremmøde følges patienterne med telemedicinske vide</w:t>
            </w:r>
            <w:r w:rsidR="000A65BA">
              <w:rPr>
                <w:rFonts w:cs="Arial"/>
              </w:rPr>
              <w:t>okonsultationer en gang om ugen</w:t>
            </w:r>
            <w:r w:rsidR="005D3B9C">
              <w:rPr>
                <w:rFonts w:cs="Arial"/>
              </w:rPr>
              <w:t xml:space="preserve"> ved sygeplejerske med henblik på monitorering og </w:t>
            </w:r>
            <w:r>
              <w:rPr>
                <w:rFonts w:cs="Arial"/>
              </w:rPr>
              <w:t>rådgiv</w:t>
            </w:r>
            <w:r w:rsidR="005D3B9C">
              <w:rPr>
                <w:rFonts w:cs="Arial"/>
              </w:rPr>
              <w:t xml:space="preserve">ning </w:t>
            </w:r>
            <w:r w:rsidRPr="00CD45D5">
              <w:rPr>
                <w:rFonts w:cs="Arial"/>
              </w:rPr>
              <w:t>med udgangspunkt i en anerkendende og værdisættend</w:t>
            </w:r>
            <w:r>
              <w:rPr>
                <w:rFonts w:cs="Arial"/>
              </w:rPr>
              <w:t>e tilgang, j</w:t>
            </w:r>
            <w:r w:rsidRPr="00CD45D5">
              <w:rPr>
                <w:rFonts w:cs="Arial"/>
              </w:rPr>
              <w:t>f. Familie Fokuseret Sygepleje. Efter 2 måneder reduceres antallet af telekonsultationer til hver 14. dag</w:t>
            </w:r>
            <w:r>
              <w:rPr>
                <w:rFonts w:cs="Arial"/>
              </w:rPr>
              <w:t>,</w:t>
            </w:r>
            <w:r w:rsidRPr="00CD45D5">
              <w:rPr>
                <w:rFonts w:cs="Arial"/>
              </w:rPr>
              <w:t xml:space="preserve"> og efter 1 ½ måned afsluttes forløbet</w:t>
            </w:r>
            <w:r w:rsidR="005D3B9C">
              <w:rPr>
                <w:rFonts w:cs="Arial"/>
              </w:rPr>
              <w:t xml:space="preserve"> – med </w:t>
            </w:r>
            <w:r w:rsidRPr="00CD45D5">
              <w:rPr>
                <w:rFonts w:cs="Arial"/>
              </w:rPr>
              <w:t>muli</w:t>
            </w:r>
            <w:r w:rsidR="005D3B9C">
              <w:rPr>
                <w:rFonts w:cs="Arial"/>
              </w:rPr>
              <w:t>ghed for individuel vurdering i</w:t>
            </w:r>
            <w:r>
              <w:rPr>
                <w:rFonts w:cs="Arial"/>
              </w:rPr>
              <w:t xml:space="preserve"> forløbet.</w:t>
            </w:r>
          </w:p>
          <w:p w:rsidR="008F472C" w:rsidRPr="00CD45D5" w:rsidRDefault="008F472C" w:rsidP="008F472C">
            <w:pPr>
              <w:rPr>
                <w:rFonts w:cs="Arial"/>
              </w:rPr>
            </w:pPr>
            <w:r w:rsidRPr="00CD45D5">
              <w:rPr>
                <w:rFonts w:cs="Arial"/>
              </w:rPr>
              <w:t>Oplæring af hjemme(syge)pleje i observation og varetagelse af patient</w:t>
            </w:r>
            <w:r w:rsidR="005D3B9C">
              <w:rPr>
                <w:rFonts w:cs="Arial"/>
              </w:rPr>
              <w:t>er</w:t>
            </w:r>
            <w:r w:rsidRPr="00CD45D5">
              <w:rPr>
                <w:rFonts w:cs="Arial"/>
              </w:rPr>
              <w:t xml:space="preserve"> med levercirrose.</w:t>
            </w:r>
          </w:p>
          <w:p w:rsidR="008F472C" w:rsidRDefault="008F472C" w:rsidP="008F472C">
            <w:pPr>
              <w:rPr>
                <w:rFonts w:cs="Arial"/>
              </w:rPr>
            </w:pPr>
            <w:r>
              <w:rPr>
                <w:rFonts w:cs="Arial"/>
              </w:rPr>
              <w:t>Ghita Bellis</w:t>
            </w:r>
            <w:r w:rsidRPr="008F472C">
              <w:rPr>
                <w:rFonts w:cs="Arial"/>
              </w:rPr>
              <w:t xml:space="preserve"> Thygesen</w:t>
            </w:r>
            <w:r>
              <w:rPr>
                <w:rFonts w:cs="Arial"/>
              </w:rPr>
              <w:t xml:space="preserve">, </w:t>
            </w:r>
            <w:r w:rsidRPr="008F472C">
              <w:rPr>
                <w:rFonts w:cs="Arial"/>
              </w:rPr>
              <w:t>sygeplejerske</w:t>
            </w:r>
            <w:r>
              <w:rPr>
                <w:rFonts w:cs="Arial"/>
              </w:rPr>
              <w:t xml:space="preserve">, </w:t>
            </w:r>
            <w:hyperlink r:id="rId170" w:history="1">
              <w:r w:rsidRPr="00EC3A4A">
                <w:rPr>
                  <w:rStyle w:val="Hyperlink"/>
                </w:rPr>
                <w:t>Ghita.Bellis.Thygesen@rsyd.dk</w:t>
              </w:r>
            </w:hyperlink>
          </w:p>
          <w:p w:rsidR="008F472C" w:rsidRDefault="008F472C" w:rsidP="008F472C">
            <w:pPr>
              <w:rPr>
                <w:rFonts w:cs="Arial"/>
              </w:rPr>
            </w:pPr>
            <w:r w:rsidRPr="008F472C">
              <w:rPr>
                <w:rFonts w:cs="Arial"/>
              </w:rPr>
              <w:t>Helle Andersen</w:t>
            </w:r>
            <w:r>
              <w:rPr>
                <w:rFonts w:cs="Arial"/>
              </w:rPr>
              <w:t>, s</w:t>
            </w:r>
            <w:r w:rsidRPr="008F472C">
              <w:rPr>
                <w:rFonts w:cs="Arial"/>
              </w:rPr>
              <w:t>ygeplejerske</w:t>
            </w:r>
            <w:r>
              <w:rPr>
                <w:rFonts w:cs="Arial"/>
              </w:rPr>
              <w:t xml:space="preserve">, </w:t>
            </w:r>
            <w:hyperlink r:id="rId171" w:history="1">
              <w:r w:rsidRPr="00EC3A4A">
                <w:rPr>
                  <w:rStyle w:val="Hyperlink"/>
                </w:rPr>
                <w:t>Helle.Andersen@rsyd.dk</w:t>
              </w:r>
            </w:hyperlink>
          </w:p>
          <w:p w:rsidR="008F472C" w:rsidRPr="0072624F" w:rsidRDefault="008F472C" w:rsidP="008F472C">
            <w:pPr>
              <w:rPr>
                <w:b/>
              </w:rPr>
            </w:pPr>
            <w:r w:rsidRPr="008F472C">
              <w:rPr>
                <w:rFonts w:cs="Arial"/>
              </w:rPr>
              <w:t>Anne Dichmann Sorknæs</w:t>
            </w:r>
            <w:r>
              <w:rPr>
                <w:rFonts w:cs="Arial"/>
              </w:rPr>
              <w:t xml:space="preserve">, </w:t>
            </w:r>
            <w:r w:rsidRPr="008F472C">
              <w:rPr>
                <w:rFonts w:cs="Arial"/>
              </w:rPr>
              <w:t>lektor</w:t>
            </w:r>
            <w:r>
              <w:rPr>
                <w:rFonts w:cs="Arial"/>
              </w:rPr>
              <w:t xml:space="preserve">, </w:t>
            </w:r>
            <w:r w:rsidRPr="008F472C">
              <w:rPr>
                <w:rFonts w:cs="Arial"/>
              </w:rPr>
              <w:t>forskningssygeplejerske</w:t>
            </w:r>
            <w:r>
              <w:rPr>
                <w:rFonts w:cs="Arial"/>
              </w:rPr>
              <w:t xml:space="preserve">, </w:t>
            </w:r>
            <w:hyperlink r:id="rId172" w:history="1">
              <w:r w:rsidRPr="00EC3A4A">
                <w:rPr>
                  <w:rStyle w:val="Hyperlink"/>
                </w:rPr>
                <w:t>anne.dichmann.sorknaes@rsyd.dk</w:t>
              </w:r>
            </w:hyperlink>
          </w:p>
        </w:tc>
        <w:tc>
          <w:tcPr>
            <w:tcW w:w="1524" w:type="dxa"/>
          </w:tcPr>
          <w:p w:rsidR="008F472C" w:rsidRPr="0063788B" w:rsidRDefault="008F472C" w:rsidP="002B03B3">
            <w:pPr>
              <w:rPr>
                <w:rFonts w:ascii="Segoe UI" w:hAnsi="Segoe UI" w:cs="Segoe UI"/>
                <w:noProof/>
                <w:color w:val="444444"/>
                <w:sz w:val="20"/>
                <w:szCs w:val="20"/>
                <w:lang w:eastAsia="da-DK"/>
              </w:rPr>
            </w:pPr>
          </w:p>
        </w:tc>
      </w:tr>
      <w:tr w:rsidR="008F472C" w:rsidRPr="0063788B" w:rsidTr="002B03B3">
        <w:tc>
          <w:tcPr>
            <w:tcW w:w="8330" w:type="dxa"/>
          </w:tcPr>
          <w:p w:rsidR="008F472C" w:rsidRPr="008B297C" w:rsidRDefault="008F472C" w:rsidP="008F472C">
            <w:pPr>
              <w:rPr>
                <w:rFonts w:cs="Arial"/>
                <w:i/>
              </w:rPr>
            </w:pPr>
            <w:r w:rsidRPr="008B297C">
              <w:rPr>
                <w:rFonts w:cs="Arial"/>
                <w:b/>
                <w:i/>
              </w:rPr>
              <w:t>Overflytning af ambulante kontroller af patienter med muskelgigt fra læger til sygeplejersker</w:t>
            </w:r>
          </w:p>
          <w:p w:rsidR="008F472C" w:rsidRPr="008F472C" w:rsidRDefault="008F472C" w:rsidP="008F472C">
            <w:pPr>
              <w:rPr>
                <w:rFonts w:cs="Arial"/>
              </w:rPr>
            </w:pPr>
            <w:r w:rsidRPr="008F472C">
              <w:rPr>
                <w:rFonts w:cs="Arial"/>
              </w:rPr>
              <w:t>Studiets formål er at undersøge tilfredshed hos patienter med muskelgigt, der får flyttet deres ambulante opfølgning fra læger til sygeplejersker</w:t>
            </w:r>
            <w:r w:rsidR="000A65BA">
              <w:rPr>
                <w:rFonts w:cs="Arial"/>
              </w:rPr>
              <w:t>.</w:t>
            </w:r>
          </w:p>
          <w:p w:rsidR="008F472C" w:rsidRDefault="008F472C" w:rsidP="008F472C">
            <w:pPr>
              <w:rPr>
                <w:rFonts w:cs="Arial"/>
              </w:rPr>
            </w:pPr>
            <w:r w:rsidRPr="008F472C">
              <w:rPr>
                <w:rFonts w:cs="Arial"/>
              </w:rPr>
              <w:t xml:space="preserve">Kvalitativ undersøgelse </w:t>
            </w:r>
            <w:r>
              <w:rPr>
                <w:rFonts w:cs="Arial"/>
              </w:rPr>
              <w:t>med deltagelse af 20 patienter.</w:t>
            </w:r>
          </w:p>
          <w:p w:rsidR="008F472C" w:rsidRPr="008F472C" w:rsidRDefault="004B7CB4" w:rsidP="004B7CB4">
            <w:pPr>
              <w:rPr>
                <w:rFonts w:cs="Arial"/>
              </w:rPr>
            </w:pPr>
            <w:r>
              <w:rPr>
                <w:rFonts w:cs="Arial"/>
              </w:rPr>
              <w:t>Pia Toftegaard, afdelingss</w:t>
            </w:r>
            <w:r w:rsidRPr="004B7CB4">
              <w:rPr>
                <w:rFonts w:cs="Arial"/>
              </w:rPr>
              <w:t>ygeplejerske</w:t>
            </w:r>
            <w:r>
              <w:rPr>
                <w:rFonts w:cs="Arial"/>
              </w:rPr>
              <w:t xml:space="preserve">, Reumatologisk Amb., </w:t>
            </w:r>
            <w:r w:rsidRPr="004B7CB4">
              <w:rPr>
                <w:rFonts w:cs="Arial"/>
              </w:rPr>
              <w:t>klinisk sygeplejespecialist</w:t>
            </w:r>
            <w:r>
              <w:rPr>
                <w:rFonts w:cs="Arial"/>
              </w:rPr>
              <w:t xml:space="preserve">, </w:t>
            </w:r>
            <w:hyperlink r:id="rId173" w:history="1">
              <w:r w:rsidRPr="00DA14F9">
                <w:rPr>
                  <w:rStyle w:val="Hyperlink"/>
                  <w:rFonts w:cs="Arial"/>
                </w:rPr>
                <w:t>Pia.Toftegaard@rsyd.dk</w:t>
              </w:r>
            </w:hyperlink>
            <w:r>
              <w:rPr>
                <w:rFonts w:cs="Arial"/>
              </w:rPr>
              <w:t xml:space="preserve"> samt sygeplejersker i Reumatologisk Amb.</w:t>
            </w:r>
          </w:p>
        </w:tc>
        <w:tc>
          <w:tcPr>
            <w:tcW w:w="1524" w:type="dxa"/>
          </w:tcPr>
          <w:p w:rsidR="008F472C" w:rsidRPr="0063788B" w:rsidRDefault="008F472C" w:rsidP="002B03B3">
            <w:pPr>
              <w:rPr>
                <w:rFonts w:ascii="Segoe UI" w:hAnsi="Segoe UI" w:cs="Segoe UI"/>
                <w:noProof/>
                <w:color w:val="444444"/>
                <w:sz w:val="20"/>
                <w:szCs w:val="20"/>
                <w:lang w:eastAsia="da-DK"/>
              </w:rPr>
            </w:pPr>
          </w:p>
        </w:tc>
      </w:tr>
      <w:tr w:rsidR="004B7CB4" w:rsidRPr="0063788B" w:rsidTr="002B03B3">
        <w:tc>
          <w:tcPr>
            <w:tcW w:w="8330" w:type="dxa"/>
          </w:tcPr>
          <w:p w:rsidR="004B7CB4" w:rsidRPr="008B297C" w:rsidRDefault="004B7CB4" w:rsidP="004B7CB4">
            <w:pPr>
              <w:rPr>
                <w:b/>
                <w:i/>
              </w:rPr>
            </w:pPr>
            <w:r w:rsidRPr="008B297C">
              <w:rPr>
                <w:b/>
                <w:i/>
              </w:rPr>
              <w:t>Patienter og pårørendes oplevelse af inddragelse</w:t>
            </w:r>
          </w:p>
          <w:p w:rsidR="004B7CB4" w:rsidRPr="004B7CB4" w:rsidRDefault="004B7CB4" w:rsidP="004B7CB4">
            <w:r w:rsidRPr="004B7CB4">
              <w:t>Studiets formål er at undersøge, hvordan patienter og pårørende oplever at blive inddraget i pleje og behandling</w:t>
            </w:r>
            <w:r>
              <w:t>.</w:t>
            </w:r>
          </w:p>
          <w:p w:rsidR="004B7CB4" w:rsidRDefault="004B7CB4" w:rsidP="004B7CB4">
            <w:r>
              <w:t>FFS spørgeskemaundersøgelse i samarbejde med Reumatologisk Afd. C, O</w:t>
            </w:r>
            <w:r w:rsidR="000A65BA">
              <w:t>UH, Odense.</w:t>
            </w:r>
          </w:p>
          <w:p w:rsidR="004B7CB4" w:rsidRDefault="004B7CB4" w:rsidP="004B7CB4">
            <w:r>
              <w:t xml:space="preserve">Data fra spørgeskemaundersøgelse fra Afd. M/FAM, Svendborg, sammenlignes med data fra </w:t>
            </w:r>
            <w:r w:rsidRPr="001979C1">
              <w:t xml:space="preserve">Medicinsk </w:t>
            </w:r>
            <w:r>
              <w:t>Amb.</w:t>
            </w:r>
            <w:r w:rsidRPr="001979C1">
              <w:t xml:space="preserve"> C, </w:t>
            </w:r>
            <w:r>
              <w:t>Odense</w:t>
            </w:r>
            <w:r w:rsidRPr="001979C1">
              <w:t xml:space="preserve">. </w:t>
            </w:r>
          </w:p>
          <w:p w:rsidR="00F57FDF" w:rsidRDefault="00F57FDF" w:rsidP="00F57FDF">
            <w:pPr>
              <w:rPr>
                <w:rFonts w:cs="Arial"/>
              </w:rPr>
            </w:pPr>
            <w:r w:rsidRPr="008F472C">
              <w:rPr>
                <w:rFonts w:cs="Arial"/>
              </w:rPr>
              <w:t>Anne Dichmann Sorknæs</w:t>
            </w:r>
            <w:r>
              <w:rPr>
                <w:rFonts w:cs="Arial"/>
              </w:rPr>
              <w:t xml:space="preserve">, </w:t>
            </w:r>
            <w:r w:rsidRPr="008F472C">
              <w:rPr>
                <w:rFonts w:cs="Arial"/>
              </w:rPr>
              <w:t>lektor</w:t>
            </w:r>
            <w:r>
              <w:rPr>
                <w:rFonts w:cs="Arial"/>
              </w:rPr>
              <w:t xml:space="preserve">, </w:t>
            </w:r>
            <w:r w:rsidRPr="008F472C">
              <w:rPr>
                <w:rFonts w:cs="Arial"/>
              </w:rPr>
              <w:t>forskningssygeplejerske</w:t>
            </w:r>
            <w:r>
              <w:rPr>
                <w:rFonts w:cs="Arial"/>
              </w:rPr>
              <w:t xml:space="preserve">, </w:t>
            </w:r>
            <w:hyperlink r:id="rId174" w:history="1">
              <w:r w:rsidRPr="00EC3A4A">
                <w:rPr>
                  <w:rStyle w:val="Hyperlink"/>
                </w:rPr>
                <w:t>anne.dichmann.sorknaes@rsyd.dk</w:t>
              </w:r>
            </w:hyperlink>
          </w:p>
          <w:p w:rsidR="00F57FDF" w:rsidRDefault="00F57FDF" w:rsidP="00F57FDF">
            <w:pPr>
              <w:rPr>
                <w:rFonts w:cs="Arial"/>
              </w:rPr>
            </w:pPr>
            <w:r w:rsidRPr="00F57FDF">
              <w:rPr>
                <w:rFonts w:cs="Arial"/>
              </w:rPr>
              <w:t>Mette Rothmann</w:t>
            </w:r>
            <w:r>
              <w:rPr>
                <w:rFonts w:cs="Arial"/>
              </w:rPr>
              <w:t>, lektor, A</w:t>
            </w:r>
            <w:r>
              <w:t xml:space="preserve">fdeling C, OUH, </w:t>
            </w:r>
            <w:hyperlink r:id="rId175" w:history="1">
              <w:r w:rsidRPr="00DA14F9">
                <w:rPr>
                  <w:rStyle w:val="Hyperlink"/>
                  <w:rFonts w:cs="Arial"/>
                </w:rPr>
                <w:t>mette.rothmann@rsyd.dk</w:t>
              </w:r>
            </w:hyperlink>
            <w:r>
              <w:rPr>
                <w:rFonts w:cs="Arial"/>
              </w:rPr>
              <w:t xml:space="preserve">  </w:t>
            </w:r>
          </w:p>
          <w:p w:rsidR="004B7CB4" w:rsidRPr="008F472C" w:rsidRDefault="00F57FDF" w:rsidP="005D3B9C">
            <w:pPr>
              <w:rPr>
                <w:rFonts w:cs="Arial"/>
                <w:b/>
              </w:rPr>
            </w:pPr>
            <w:r w:rsidRPr="00F57FDF">
              <w:rPr>
                <w:rFonts w:cs="Arial"/>
              </w:rPr>
              <w:t>Ressourcesygeplejersker vedr. Familiesygepleje</w:t>
            </w:r>
            <w:r w:rsidR="005D3B9C">
              <w:rPr>
                <w:rFonts w:cs="Arial"/>
              </w:rPr>
              <w:t xml:space="preserve"> (s</w:t>
            </w:r>
            <w:r w:rsidRPr="005C295A">
              <w:t xml:space="preserve">engeafsnit og ambulatorier </w:t>
            </w:r>
            <w:r>
              <w:t>(</w:t>
            </w:r>
            <w:r w:rsidRPr="005C295A">
              <w:t>undtaget FAM</w:t>
            </w:r>
            <w:r>
              <w:t>)</w:t>
            </w:r>
          </w:p>
        </w:tc>
        <w:tc>
          <w:tcPr>
            <w:tcW w:w="1524" w:type="dxa"/>
          </w:tcPr>
          <w:p w:rsidR="004B7CB4" w:rsidRPr="0063788B" w:rsidRDefault="004B7CB4" w:rsidP="002B03B3">
            <w:pPr>
              <w:rPr>
                <w:rFonts w:ascii="Segoe UI" w:hAnsi="Segoe UI" w:cs="Segoe UI"/>
                <w:noProof/>
                <w:color w:val="444444"/>
                <w:sz w:val="20"/>
                <w:szCs w:val="20"/>
                <w:lang w:eastAsia="da-DK"/>
              </w:rPr>
            </w:pPr>
          </w:p>
        </w:tc>
      </w:tr>
      <w:tr w:rsidR="00F57FDF" w:rsidRPr="0063788B" w:rsidTr="002B03B3">
        <w:tc>
          <w:tcPr>
            <w:tcW w:w="8330" w:type="dxa"/>
          </w:tcPr>
          <w:p w:rsidR="00F57FDF" w:rsidRPr="008B297C" w:rsidRDefault="00F57FDF" w:rsidP="004B7CB4">
            <w:pPr>
              <w:rPr>
                <w:b/>
                <w:i/>
              </w:rPr>
            </w:pPr>
            <w:r w:rsidRPr="008B297C">
              <w:rPr>
                <w:b/>
                <w:i/>
              </w:rPr>
              <w:t>Udgående funktion af diabetessygeplejesker</w:t>
            </w:r>
          </w:p>
          <w:p w:rsidR="00F57FDF" w:rsidRDefault="00F57FDF" w:rsidP="00F57FDF">
            <w:r w:rsidRPr="00F57FDF">
              <w:t>Formål</w:t>
            </w:r>
            <w:r w:rsidR="000A65BA">
              <w:t xml:space="preserve">et er at </w:t>
            </w:r>
            <w:r w:rsidRPr="00F57FDF">
              <w:t>sikre voksne personer med diabetes en optimal behandling under indlæggelse uanset afsnit.</w:t>
            </w:r>
            <w:r w:rsidR="00BC20A3">
              <w:t xml:space="preserve"> </w:t>
            </w:r>
            <w:r w:rsidR="000A65BA">
              <w:t xml:space="preserve">I </w:t>
            </w:r>
            <w:r>
              <w:t>projektet registrer</w:t>
            </w:r>
            <w:r w:rsidR="000A65BA">
              <w:t>es</w:t>
            </w:r>
            <w:r>
              <w:t xml:space="preserve">, hvilke ydelser der er behov for fra de enkelte afsnit, og hvad der leveres fra de udgående sygeplejersker. </w:t>
            </w:r>
          </w:p>
          <w:p w:rsidR="00F57FDF" w:rsidRDefault="00F57FDF" w:rsidP="00F57FDF">
            <w:r>
              <w:t>Der tilbydes udgående funktion to gange dagligt à 2 timer. Der ydes støtte til: strukturering af patientforløb, vejledning til person med nyopdaget DM, perso</w:t>
            </w:r>
            <w:r w:rsidR="000A65BA">
              <w:t>ner med dysreguleret DM, fodsår og</w:t>
            </w:r>
            <w:r>
              <w:t xml:space="preserve"> generel undervisning af personale.</w:t>
            </w:r>
          </w:p>
          <w:p w:rsidR="00F57FDF" w:rsidRPr="004B7CB4" w:rsidRDefault="00F57FDF" w:rsidP="006A2A86">
            <w:pPr>
              <w:rPr>
                <w:b/>
              </w:rPr>
            </w:pPr>
            <w:r w:rsidRPr="001979C1">
              <w:rPr>
                <w:rFonts w:cs="Arial"/>
              </w:rPr>
              <w:t>Anne-Mette Veber</w:t>
            </w:r>
            <w:r w:rsidRPr="00C246EC">
              <w:rPr>
                <w:rFonts w:cs="Arial"/>
              </w:rPr>
              <w:t xml:space="preserve"> </w:t>
            </w:r>
            <w:r w:rsidRPr="001979C1">
              <w:rPr>
                <w:rFonts w:cs="Arial"/>
              </w:rPr>
              <w:t>Tønder</w:t>
            </w:r>
            <w:r>
              <w:rPr>
                <w:rFonts w:cs="Arial"/>
              </w:rPr>
              <w:t>,</w:t>
            </w:r>
            <w:r w:rsidR="000A65BA">
              <w:rPr>
                <w:rFonts w:cs="Arial"/>
              </w:rPr>
              <w:t xml:space="preserve"> sygeplejerske,</w:t>
            </w:r>
            <w:r>
              <w:rPr>
                <w:rFonts w:cs="Arial"/>
              </w:rPr>
              <w:t xml:space="preserve"> k</w:t>
            </w:r>
            <w:r w:rsidRPr="001979C1">
              <w:rPr>
                <w:rFonts w:cs="Arial"/>
              </w:rPr>
              <w:t>linisk syge</w:t>
            </w:r>
            <w:r>
              <w:rPr>
                <w:rFonts w:cs="Arial"/>
              </w:rPr>
              <w:t xml:space="preserve">plejespecialist, </w:t>
            </w:r>
            <w:hyperlink r:id="rId176" w:history="1">
              <w:r w:rsidRPr="00DA14F9">
                <w:rPr>
                  <w:rStyle w:val="Hyperlink"/>
                  <w:rFonts w:cs="Arial"/>
                </w:rPr>
                <w:t>amvo@rsyd.dk</w:t>
              </w:r>
            </w:hyperlink>
            <w:r>
              <w:rPr>
                <w:rFonts w:cs="Arial"/>
              </w:rPr>
              <w:t xml:space="preserve"> </w:t>
            </w:r>
          </w:p>
        </w:tc>
        <w:tc>
          <w:tcPr>
            <w:tcW w:w="1524" w:type="dxa"/>
          </w:tcPr>
          <w:p w:rsidR="00F57FDF" w:rsidRPr="0063788B" w:rsidRDefault="00F57FDF" w:rsidP="002B03B3">
            <w:pPr>
              <w:rPr>
                <w:rFonts w:ascii="Segoe UI" w:hAnsi="Segoe UI" w:cs="Segoe UI"/>
                <w:noProof/>
                <w:color w:val="444444"/>
                <w:sz w:val="20"/>
                <w:szCs w:val="20"/>
                <w:lang w:eastAsia="da-DK"/>
              </w:rPr>
            </w:pPr>
          </w:p>
        </w:tc>
      </w:tr>
      <w:tr w:rsidR="006A2A86" w:rsidRPr="0063788B" w:rsidTr="002B03B3">
        <w:tc>
          <w:tcPr>
            <w:tcW w:w="8330" w:type="dxa"/>
          </w:tcPr>
          <w:p w:rsidR="006A2A86" w:rsidRPr="008B297C" w:rsidRDefault="006A2A86" w:rsidP="004B7CB4">
            <w:pPr>
              <w:rPr>
                <w:b/>
                <w:i/>
                <w:color w:val="000000"/>
              </w:rPr>
            </w:pPr>
            <w:r w:rsidRPr="008B297C">
              <w:rPr>
                <w:b/>
                <w:i/>
                <w:color w:val="000000"/>
              </w:rPr>
              <w:t xml:space="preserve">Implementering af CADD-pumper i </w:t>
            </w:r>
            <w:r w:rsidR="000A65BA" w:rsidRPr="008B297C">
              <w:rPr>
                <w:b/>
                <w:i/>
                <w:color w:val="000000"/>
              </w:rPr>
              <w:t xml:space="preserve">Afdeling </w:t>
            </w:r>
            <w:r w:rsidRPr="008B297C">
              <w:rPr>
                <w:b/>
                <w:i/>
                <w:color w:val="000000"/>
              </w:rPr>
              <w:t>M/FAM</w:t>
            </w:r>
            <w:r w:rsidR="000A65BA" w:rsidRPr="008B297C">
              <w:rPr>
                <w:b/>
                <w:i/>
                <w:color w:val="000000"/>
              </w:rPr>
              <w:t>, OUH Svendbor Sygehus</w:t>
            </w:r>
          </w:p>
          <w:p w:rsidR="006A2A86" w:rsidRPr="001979C1" w:rsidRDefault="006A2A86" w:rsidP="006A2A86">
            <w:pPr>
              <w:rPr>
                <w:b/>
              </w:rPr>
            </w:pPr>
            <w:r>
              <w:rPr>
                <w:color w:val="000000"/>
              </w:rPr>
              <w:t>Sygeplejersker i Diagnostisk Center og Dagshospital.</w:t>
            </w:r>
          </w:p>
        </w:tc>
        <w:tc>
          <w:tcPr>
            <w:tcW w:w="1524" w:type="dxa"/>
          </w:tcPr>
          <w:p w:rsidR="006A2A86" w:rsidRPr="0063788B" w:rsidRDefault="006A2A86" w:rsidP="002B03B3">
            <w:pPr>
              <w:rPr>
                <w:rFonts w:ascii="Segoe UI" w:hAnsi="Segoe UI" w:cs="Segoe UI"/>
                <w:noProof/>
                <w:color w:val="444444"/>
                <w:sz w:val="20"/>
                <w:szCs w:val="20"/>
                <w:lang w:eastAsia="da-DK"/>
              </w:rPr>
            </w:pPr>
          </w:p>
        </w:tc>
      </w:tr>
    </w:tbl>
    <w:p w:rsidR="00270A0F" w:rsidRDefault="00270A0F" w:rsidP="00270A0F"/>
    <w:p w:rsidR="00265166" w:rsidRPr="009441B1" w:rsidRDefault="00582B57" w:rsidP="00265166">
      <w:r w:rsidRPr="00530D0B">
        <w:rPr>
          <w:b/>
          <w:sz w:val="28"/>
          <w:szCs w:val="28"/>
        </w:rPr>
        <w:t>Foredrag,</w:t>
      </w:r>
      <w:r>
        <w:rPr>
          <w:b/>
          <w:sz w:val="28"/>
          <w:szCs w:val="28"/>
        </w:rPr>
        <w:t xml:space="preserve"> postere,</w:t>
      </w:r>
      <w:r w:rsidRPr="00530D0B">
        <w:rPr>
          <w:b/>
          <w:sz w:val="28"/>
          <w:szCs w:val="28"/>
        </w:rPr>
        <w:t xml:space="preserve"> kongresser og møder</w:t>
      </w:r>
      <w:r w:rsidR="009441B1" w:rsidRPr="009441B1">
        <w:t xml:space="preserve"> (Sygeplejeforskning)</w:t>
      </w:r>
    </w:p>
    <w:p w:rsidR="00265166" w:rsidRPr="00530D0B" w:rsidRDefault="00265166" w:rsidP="00265166">
      <w:pPr>
        <w:autoSpaceDE w:val="0"/>
        <w:autoSpaceDN w:val="0"/>
        <w:adjustRightInd w:val="0"/>
        <w:spacing w:after="0" w:line="240" w:lineRule="auto"/>
        <w:rPr>
          <w:rFonts w:cstheme="minorHAnsi"/>
        </w:rPr>
      </w:pPr>
      <w:r>
        <w:rPr>
          <w:rFonts w:cstheme="minorHAnsi"/>
          <w:lang w:val="en-US"/>
        </w:rPr>
        <w:t xml:space="preserve">Natassia Kamilla Juul, Anne Dichmann Sorknæs: </w:t>
      </w:r>
      <w:r w:rsidRPr="007C4599">
        <w:rPr>
          <w:rFonts w:cstheme="minorHAnsi"/>
          <w:i/>
          <w:iCs/>
          <w:lang w:val="en-US"/>
        </w:rPr>
        <w:t>“Home Safe” – follow up by telephone a few days after discharge from a cardiac ward</w:t>
      </w:r>
      <w:r>
        <w:rPr>
          <w:rFonts w:cstheme="minorHAnsi"/>
          <w:i/>
          <w:iCs/>
          <w:lang w:val="en-US"/>
        </w:rPr>
        <w:t>.</w:t>
      </w:r>
      <w:r w:rsidRPr="005B4BD5">
        <w:rPr>
          <w:rFonts w:cstheme="minorHAnsi"/>
          <w:lang w:val="en-US"/>
        </w:rPr>
        <w:t xml:space="preserve"> </w:t>
      </w:r>
      <w:r w:rsidRPr="00530D0B">
        <w:rPr>
          <w:rFonts w:cstheme="minorHAnsi"/>
        </w:rPr>
        <w:t>The ICN Congress 2021 – “Nursing the World Together”</w:t>
      </w:r>
      <w:r w:rsidR="000A65BA">
        <w:rPr>
          <w:rFonts w:cstheme="minorHAnsi"/>
        </w:rPr>
        <w:t xml:space="preserve">, </w:t>
      </w:r>
      <w:r w:rsidRPr="00530D0B">
        <w:rPr>
          <w:rFonts w:cstheme="minorHAnsi"/>
        </w:rPr>
        <w:t xml:space="preserve">5.– 9. </w:t>
      </w:r>
      <w:r w:rsidR="000A65BA">
        <w:rPr>
          <w:rFonts w:cstheme="minorHAnsi"/>
        </w:rPr>
        <w:t>juni</w:t>
      </w:r>
      <w:r w:rsidRPr="00530D0B">
        <w:rPr>
          <w:rFonts w:cstheme="minorHAnsi"/>
        </w:rPr>
        <w:t xml:space="preserve"> 2021</w:t>
      </w:r>
      <w:r w:rsidR="00E23961" w:rsidRPr="00530D0B">
        <w:rPr>
          <w:rFonts w:cstheme="minorHAnsi"/>
        </w:rPr>
        <w:t>.</w:t>
      </w:r>
    </w:p>
    <w:p w:rsidR="00265166" w:rsidRPr="00530D0B" w:rsidRDefault="00265166" w:rsidP="00265166">
      <w:pPr>
        <w:autoSpaceDE w:val="0"/>
        <w:autoSpaceDN w:val="0"/>
        <w:adjustRightInd w:val="0"/>
        <w:spacing w:after="0" w:line="240" w:lineRule="auto"/>
        <w:rPr>
          <w:rFonts w:cstheme="minorHAnsi"/>
        </w:rPr>
      </w:pPr>
    </w:p>
    <w:p w:rsidR="00265166" w:rsidRPr="00FA068A" w:rsidRDefault="00265166" w:rsidP="00265166">
      <w:pPr>
        <w:autoSpaceDE w:val="0"/>
        <w:autoSpaceDN w:val="0"/>
        <w:adjustRightInd w:val="0"/>
        <w:spacing w:after="0" w:line="240" w:lineRule="auto"/>
        <w:rPr>
          <w:rFonts w:cstheme="minorHAnsi"/>
          <w:iCs/>
        </w:rPr>
      </w:pPr>
      <w:r w:rsidRPr="00FA068A">
        <w:rPr>
          <w:rFonts w:cstheme="minorHAnsi"/>
        </w:rPr>
        <w:t>Klinisk sygeplejespecialist Anne-Mette V</w:t>
      </w:r>
      <w:r>
        <w:rPr>
          <w:rFonts w:cstheme="minorHAnsi"/>
        </w:rPr>
        <w:t>e</w:t>
      </w:r>
      <w:r w:rsidRPr="00FA068A">
        <w:rPr>
          <w:rFonts w:cstheme="minorHAnsi"/>
        </w:rPr>
        <w:t>ber T</w:t>
      </w:r>
      <w:r>
        <w:rPr>
          <w:rFonts w:cstheme="minorHAnsi"/>
        </w:rPr>
        <w:t>ønder</w:t>
      </w:r>
      <w:r w:rsidRPr="00FA068A">
        <w:rPr>
          <w:rFonts w:cstheme="minorHAnsi"/>
        </w:rPr>
        <w:t>:</w:t>
      </w:r>
      <w:r w:rsidRPr="00FA068A">
        <w:rPr>
          <w:rFonts w:cstheme="minorHAnsi"/>
          <w:i/>
        </w:rPr>
        <w:t xml:space="preserve"> </w:t>
      </w:r>
      <w:r w:rsidRPr="00FA068A">
        <w:rPr>
          <w:i/>
        </w:rPr>
        <w:t xml:space="preserve">”Når det bare bliver et bip” – En kvalitativ undersøgelse af voksne personer med diabetes oplevelser ved anvendelsen af Flash Glukose Monitorering. </w:t>
      </w:r>
      <w:r w:rsidRPr="00FA068A">
        <w:t xml:space="preserve">Landskursus </w:t>
      </w:r>
      <w:r>
        <w:t xml:space="preserve">for </w:t>
      </w:r>
      <w:r w:rsidR="00184BCD">
        <w:t>Fagligt S</w:t>
      </w:r>
      <w:r w:rsidRPr="00FA068A">
        <w:t>el</w:t>
      </w:r>
      <w:r>
        <w:t xml:space="preserve">skab for </w:t>
      </w:r>
      <w:r w:rsidR="00184BCD">
        <w:t>D</w:t>
      </w:r>
      <w:r>
        <w:t xml:space="preserve">iabetessygeplejersker, </w:t>
      </w:r>
      <w:r w:rsidRPr="00FA068A">
        <w:t>november 2021</w:t>
      </w:r>
      <w:r w:rsidR="00E23961">
        <w:t>.</w:t>
      </w:r>
    </w:p>
    <w:p w:rsidR="00265166" w:rsidRPr="00FA068A" w:rsidRDefault="00265166" w:rsidP="00265166">
      <w:pPr>
        <w:autoSpaceDE w:val="0"/>
        <w:autoSpaceDN w:val="0"/>
        <w:adjustRightInd w:val="0"/>
        <w:spacing w:after="0" w:line="240" w:lineRule="auto"/>
        <w:rPr>
          <w:rFonts w:cstheme="minorHAnsi"/>
          <w:iCs/>
        </w:rPr>
      </w:pPr>
      <w:r w:rsidRPr="00FA068A">
        <w:rPr>
          <w:rFonts w:cstheme="minorHAnsi"/>
          <w:iCs/>
        </w:rPr>
        <w:t xml:space="preserve"> </w:t>
      </w:r>
    </w:p>
    <w:p w:rsidR="00265166" w:rsidRPr="007C4599" w:rsidRDefault="00265166" w:rsidP="00265166">
      <w:pPr>
        <w:autoSpaceDE w:val="0"/>
        <w:autoSpaceDN w:val="0"/>
        <w:adjustRightInd w:val="0"/>
        <w:spacing w:after="0" w:line="240" w:lineRule="auto"/>
        <w:rPr>
          <w:rFonts w:cstheme="minorHAnsi"/>
          <w:iCs/>
        </w:rPr>
      </w:pPr>
      <w:r w:rsidRPr="00265166">
        <w:rPr>
          <w:rFonts w:cstheme="minorHAnsi"/>
          <w:iCs/>
        </w:rPr>
        <w:t xml:space="preserve">Pia Toftegaard. </w:t>
      </w:r>
      <w:r w:rsidRPr="00FA068A">
        <w:rPr>
          <w:rFonts w:cs="Arial"/>
          <w:i/>
        </w:rPr>
        <w:t xml:space="preserve">Overflytning af ambulante kontroller af </w:t>
      </w:r>
      <w:r w:rsidRPr="007C4599">
        <w:rPr>
          <w:rFonts w:cs="Arial"/>
          <w:i/>
        </w:rPr>
        <w:t>patienter med muskelgigt fra læger til sygeplejersker</w:t>
      </w:r>
      <w:r w:rsidRPr="007C4599">
        <w:rPr>
          <w:rFonts w:cstheme="minorHAnsi"/>
          <w:i/>
          <w:iCs/>
        </w:rPr>
        <w:t>.</w:t>
      </w:r>
      <w:r>
        <w:rPr>
          <w:rFonts w:cstheme="minorHAnsi"/>
          <w:iCs/>
        </w:rPr>
        <w:t xml:space="preserve"> </w:t>
      </w:r>
      <w:r w:rsidRPr="007C4599">
        <w:rPr>
          <w:rFonts w:cstheme="minorHAnsi"/>
          <w:iCs/>
        </w:rPr>
        <w:t>European Alliance of Associations for Rheumatology (EULAR) konference 2022.</w:t>
      </w:r>
    </w:p>
    <w:p w:rsidR="00265166" w:rsidRPr="007C4599" w:rsidRDefault="00265166" w:rsidP="00265166">
      <w:pPr>
        <w:autoSpaceDE w:val="0"/>
        <w:autoSpaceDN w:val="0"/>
        <w:adjustRightInd w:val="0"/>
        <w:spacing w:after="0" w:line="240" w:lineRule="auto"/>
        <w:rPr>
          <w:rFonts w:cstheme="minorHAnsi"/>
          <w:iCs/>
        </w:rPr>
      </w:pPr>
    </w:p>
    <w:p w:rsidR="00265166" w:rsidRPr="007C4599" w:rsidRDefault="00265166" w:rsidP="00265166">
      <w:pPr>
        <w:autoSpaceDE w:val="0"/>
        <w:autoSpaceDN w:val="0"/>
        <w:adjustRightInd w:val="0"/>
        <w:spacing w:after="0" w:line="240" w:lineRule="auto"/>
        <w:rPr>
          <w:rFonts w:cstheme="minorHAnsi"/>
          <w:iCs/>
        </w:rPr>
      </w:pPr>
      <w:r w:rsidRPr="007C4599">
        <w:rPr>
          <w:rFonts w:cstheme="minorHAnsi"/>
          <w:iCs/>
        </w:rPr>
        <w:t>Lektor &amp; forskningssygeplejerske (M/FAM) Anne Dichmann Sorknæs</w:t>
      </w:r>
      <w:r>
        <w:rPr>
          <w:rFonts w:cstheme="minorHAnsi"/>
          <w:iCs/>
        </w:rPr>
        <w:t xml:space="preserve">. </w:t>
      </w:r>
      <w:r w:rsidRPr="007C4599">
        <w:rPr>
          <w:rFonts w:cstheme="minorHAnsi"/>
          <w:i/>
          <w:iCs/>
        </w:rPr>
        <w:t>Familiesygepleje.</w:t>
      </w:r>
      <w:r>
        <w:rPr>
          <w:rFonts w:cstheme="minorHAnsi"/>
          <w:iCs/>
        </w:rPr>
        <w:t xml:space="preserve"> Sygeplejesymposium OUH, Odense Universitet 2022</w:t>
      </w:r>
      <w:r w:rsidR="00E23961">
        <w:rPr>
          <w:rFonts w:cstheme="minorHAnsi"/>
          <w:iCs/>
        </w:rPr>
        <w:t>.</w:t>
      </w:r>
    </w:p>
    <w:p w:rsidR="00265166" w:rsidRPr="007C4599" w:rsidRDefault="00265166" w:rsidP="00265166">
      <w:pPr>
        <w:autoSpaceDE w:val="0"/>
        <w:autoSpaceDN w:val="0"/>
        <w:adjustRightInd w:val="0"/>
        <w:spacing w:after="0" w:line="240" w:lineRule="auto"/>
        <w:rPr>
          <w:rFonts w:cstheme="minorHAnsi"/>
          <w:b/>
        </w:rPr>
      </w:pPr>
    </w:p>
    <w:p w:rsidR="00265166" w:rsidRPr="00EA300B" w:rsidRDefault="00265166" w:rsidP="00265166">
      <w:pPr>
        <w:rPr>
          <w:b/>
          <w:sz w:val="28"/>
          <w:szCs w:val="28"/>
        </w:rPr>
      </w:pPr>
      <w:r w:rsidRPr="00265166">
        <w:rPr>
          <w:b/>
          <w:sz w:val="28"/>
          <w:szCs w:val="28"/>
        </w:rPr>
        <w:t>Forskningsøkonomi (indtægter)</w:t>
      </w:r>
      <w:r w:rsidR="009441B1" w:rsidRPr="009441B1">
        <w:t xml:space="preserve"> (Sygeplejeforskning)</w:t>
      </w:r>
    </w:p>
    <w:tbl>
      <w:tblPr>
        <w:tblStyle w:val="Tabel-Gitter"/>
        <w:tblW w:w="0" w:type="auto"/>
        <w:tblLook w:val="04A0" w:firstRow="1" w:lastRow="0" w:firstColumn="1" w:lastColumn="0" w:noHBand="0" w:noVBand="1"/>
      </w:tblPr>
      <w:tblGrid>
        <w:gridCol w:w="7196"/>
        <w:gridCol w:w="2582"/>
      </w:tblGrid>
      <w:tr w:rsidR="00265166" w:rsidTr="00530D0B">
        <w:tc>
          <w:tcPr>
            <w:tcW w:w="7196" w:type="dxa"/>
          </w:tcPr>
          <w:p w:rsidR="00265166" w:rsidRPr="006C0E19" w:rsidRDefault="00265166" w:rsidP="00530D0B">
            <w:pPr>
              <w:rPr>
                <w:b/>
              </w:rPr>
            </w:pPr>
            <w:r w:rsidRPr="006C0E19">
              <w:rPr>
                <w:b/>
              </w:rPr>
              <w:t>Giver</w:t>
            </w:r>
          </w:p>
        </w:tc>
        <w:tc>
          <w:tcPr>
            <w:tcW w:w="2582" w:type="dxa"/>
          </w:tcPr>
          <w:p w:rsidR="00265166" w:rsidRPr="006C0E19" w:rsidRDefault="00265166" w:rsidP="00D66F1E">
            <w:pPr>
              <w:jc w:val="right"/>
              <w:rPr>
                <w:b/>
              </w:rPr>
            </w:pPr>
            <w:r w:rsidRPr="006C0E19">
              <w:rPr>
                <w:b/>
              </w:rPr>
              <w:t>Beløb i danske kroner</w:t>
            </w:r>
          </w:p>
        </w:tc>
      </w:tr>
      <w:tr w:rsidR="00265166" w:rsidTr="00827B08">
        <w:tc>
          <w:tcPr>
            <w:tcW w:w="7196" w:type="dxa"/>
          </w:tcPr>
          <w:p w:rsidR="00265166" w:rsidRDefault="00265166" w:rsidP="00265166">
            <w:r>
              <w:t xml:space="preserve">EU – til </w:t>
            </w:r>
            <w:r w:rsidRPr="00BA3F04">
              <w:rPr>
                <w:b/>
              </w:rPr>
              <w:t>ADLIFE</w:t>
            </w:r>
            <w:r>
              <w:t xml:space="preserve"> over 4 år (afsluttes i 2024)</w:t>
            </w:r>
          </w:p>
        </w:tc>
        <w:tc>
          <w:tcPr>
            <w:tcW w:w="2582" w:type="dxa"/>
            <w:vAlign w:val="center"/>
          </w:tcPr>
          <w:p w:rsidR="00265166" w:rsidRDefault="00265166" w:rsidP="00D66F1E">
            <w:pPr>
              <w:jc w:val="right"/>
            </w:pPr>
            <w:r>
              <w:t>4.200.000</w:t>
            </w:r>
          </w:p>
        </w:tc>
      </w:tr>
      <w:tr w:rsidR="00265166" w:rsidTr="00827B08">
        <w:tc>
          <w:tcPr>
            <w:tcW w:w="7196" w:type="dxa"/>
          </w:tcPr>
          <w:p w:rsidR="00265166" w:rsidRDefault="00265166" w:rsidP="00265166">
            <w:r w:rsidRPr="002C00CA">
              <w:t>Pulje til datadrevne udviklingsprojekter i udvikling af det nære sammenhængende sundhedsvæsen</w:t>
            </w:r>
            <w:r>
              <w:t xml:space="preserve"> – til </w:t>
            </w:r>
            <w:r w:rsidRPr="00BA3F04">
              <w:rPr>
                <w:b/>
              </w:rPr>
              <w:t>Teknologiunderstøttelse og datadeling på tværs af sekto</w:t>
            </w:r>
            <w:r>
              <w:rPr>
                <w:b/>
              </w:rPr>
              <w:t xml:space="preserve">rer i forbindelse med </w:t>
            </w:r>
            <w:r w:rsidRPr="00BA3F04">
              <w:rPr>
                <w:b/>
              </w:rPr>
              <w:t>LT-NIV</w:t>
            </w:r>
            <w:r>
              <w:rPr>
                <w:b/>
              </w:rPr>
              <w:t xml:space="preserve"> af patienter med svær KOL </w:t>
            </w:r>
            <w:r>
              <w:t>(afsluttes i 2022)</w:t>
            </w:r>
          </w:p>
        </w:tc>
        <w:tc>
          <w:tcPr>
            <w:tcW w:w="2582" w:type="dxa"/>
            <w:vAlign w:val="center"/>
          </w:tcPr>
          <w:p w:rsidR="00265166" w:rsidRDefault="00265166" w:rsidP="00D66F1E">
            <w:pPr>
              <w:jc w:val="right"/>
            </w:pPr>
            <w:r w:rsidRPr="00485245">
              <w:rPr>
                <w:rFonts w:cstheme="minorHAnsi"/>
              </w:rPr>
              <w:t>322.620</w:t>
            </w:r>
          </w:p>
        </w:tc>
      </w:tr>
      <w:tr w:rsidR="00265166" w:rsidTr="00827B08">
        <w:tc>
          <w:tcPr>
            <w:tcW w:w="7196" w:type="dxa"/>
          </w:tcPr>
          <w:p w:rsidR="00265166" w:rsidRPr="002C00CA" w:rsidRDefault="00265166" w:rsidP="00265166">
            <w:r>
              <w:t xml:space="preserve">OUH, Udgående funktioner – til </w:t>
            </w:r>
            <w:r w:rsidRPr="00BA3F04">
              <w:rPr>
                <w:rFonts w:cs="Arial"/>
                <w:b/>
              </w:rPr>
              <w:t>Telemedicinske sygeplejerske videokonsultationer med udskrevne patienter m</w:t>
            </w:r>
            <w:r>
              <w:rPr>
                <w:rFonts w:cs="Arial"/>
                <w:b/>
              </w:rPr>
              <w:t>ed alkoholbetinget levercirrose</w:t>
            </w:r>
            <w:r>
              <w:t xml:space="preserve"> (afsluttes i 2022)</w:t>
            </w:r>
          </w:p>
        </w:tc>
        <w:tc>
          <w:tcPr>
            <w:tcW w:w="2582" w:type="dxa"/>
            <w:vAlign w:val="center"/>
          </w:tcPr>
          <w:p w:rsidR="00265166" w:rsidRPr="00485245" w:rsidRDefault="00265166" w:rsidP="00D66F1E">
            <w:pPr>
              <w:jc w:val="right"/>
              <w:rPr>
                <w:rFonts w:cstheme="minorHAnsi"/>
              </w:rPr>
            </w:pPr>
            <w:r>
              <w:rPr>
                <w:rFonts w:cstheme="minorHAnsi"/>
              </w:rPr>
              <w:t>275.000</w:t>
            </w:r>
          </w:p>
        </w:tc>
      </w:tr>
    </w:tbl>
    <w:p w:rsidR="00265166" w:rsidRDefault="00265166" w:rsidP="00265166"/>
    <w:p w:rsidR="00270A0F" w:rsidRPr="006C0E19" w:rsidRDefault="00270A0F" w:rsidP="00270A0F">
      <w:r>
        <w:rPr>
          <w:b/>
          <w:sz w:val="28"/>
          <w:szCs w:val="28"/>
        </w:rPr>
        <w:t xml:space="preserve">Publikationer: </w:t>
      </w:r>
      <w:r w:rsidRPr="006C0E19">
        <w:t xml:space="preserve">Den samlede liste over publikationer udgået fra Medicinsk Afdeling M/FAM </w:t>
      </w:r>
      <w:r>
        <w:t xml:space="preserve">i 2021 </w:t>
      </w:r>
      <w:r w:rsidRPr="006C0E19">
        <w:t xml:space="preserve">ses </w:t>
      </w:r>
      <w:r w:rsidR="00E23961">
        <w:t xml:space="preserve">nedenfor </w:t>
      </w:r>
      <w:r w:rsidRPr="006C0E19">
        <w:t>i aktuelle Årsrapport</w:t>
      </w:r>
      <w:r>
        <w:t>.</w:t>
      </w:r>
    </w:p>
    <w:p w:rsidR="007F3B28" w:rsidRPr="007B70AB" w:rsidRDefault="007F3B28"/>
    <w:p w:rsidR="0008358B" w:rsidRPr="007B70AB" w:rsidRDefault="0008358B" w:rsidP="0071774E">
      <w:pPr>
        <w:pStyle w:val="Overskrift1"/>
        <w:rPr>
          <w:rFonts w:eastAsiaTheme="minorHAnsi"/>
        </w:rPr>
      </w:pPr>
      <w:bookmarkStart w:id="8" w:name="_Toc105762626"/>
      <w:r w:rsidRPr="007B70AB">
        <w:rPr>
          <w:rFonts w:eastAsiaTheme="minorHAnsi"/>
        </w:rPr>
        <w:t>Artikler</w:t>
      </w:r>
      <w:r w:rsidR="00222024">
        <w:rPr>
          <w:rFonts w:eastAsiaTheme="minorHAnsi"/>
        </w:rPr>
        <w:t xml:space="preserve"> udgået fra forskningsenhederne på Medicinsk Afdeling M/FAM,</w:t>
      </w:r>
      <w:r w:rsidRPr="007B70AB">
        <w:rPr>
          <w:rFonts w:eastAsiaTheme="minorHAnsi"/>
        </w:rPr>
        <w:t xml:space="preserve"> </w:t>
      </w:r>
      <w:r w:rsidR="000B45EA" w:rsidRPr="007B70AB">
        <w:rPr>
          <w:rFonts w:eastAsiaTheme="minorHAnsi"/>
        </w:rPr>
        <w:t xml:space="preserve">publiceret i </w:t>
      </w:r>
      <w:r w:rsidR="0071774E" w:rsidRPr="007B70AB">
        <w:t>202</w:t>
      </w:r>
      <w:r w:rsidR="0065507F">
        <w:t>1</w:t>
      </w:r>
      <w:r w:rsidR="00017E80" w:rsidRPr="007B70AB">
        <w:t xml:space="preserve"> </w:t>
      </w:r>
      <w:r w:rsidR="00222024">
        <w:t>(</w:t>
      </w:r>
      <w:r w:rsidR="00017E80" w:rsidRPr="007B70AB">
        <w:t>Pubmed)</w:t>
      </w:r>
      <w:bookmarkEnd w:id="8"/>
    </w:p>
    <w:p w:rsidR="006F7B9C" w:rsidRDefault="006F7B9C" w:rsidP="0008358B">
      <w:pPr>
        <w:shd w:val="clear" w:color="auto" w:fill="FFFFFF"/>
        <w:spacing w:after="0" w:line="240" w:lineRule="auto"/>
        <w:rPr>
          <w:rFonts w:eastAsia="Times New Roman" w:cstheme="minorHAnsi"/>
          <w:lang w:eastAsia="da-DK"/>
        </w:rPr>
      </w:pPr>
    </w:p>
    <w:p w:rsidR="00533F7B" w:rsidRDefault="00533F7B" w:rsidP="0008358B">
      <w:pPr>
        <w:shd w:val="clear" w:color="auto" w:fill="FFFFFF"/>
        <w:spacing w:after="0" w:line="240" w:lineRule="auto"/>
        <w:rPr>
          <w:rFonts w:eastAsia="Times New Roman" w:cstheme="minorHAnsi"/>
          <w:lang w:eastAsia="da-DK"/>
        </w:rPr>
      </w:pPr>
    </w:p>
    <w:p w:rsidR="00533F7B" w:rsidRDefault="00533F7B" w:rsidP="0008358B">
      <w:pPr>
        <w:shd w:val="clear" w:color="auto" w:fill="FFFFFF"/>
        <w:spacing w:after="0" w:line="240" w:lineRule="auto"/>
        <w:rPr>
          <w:rFonts w:eastAsia="Times New Roman" w:cstheme="minorHAnsi"/>
          <w:lang w:eastAsia="da-DK"/>
        </w:rPr>
      </w:pPr>
      <w:r>
        <w:rPr>
          <w:rFonts w:eastAsia="Times New Roman" w:cstheme="minorHAnsi"/>
          <w:lang w:eastAsia="da-DK"/>
        </w:rPr>
        <w:t>Artikelnavne er klikbare links direkte til artiklerne.</w:t>
      </w:r>
    </w:p>
    <w:p w:rsidR="00533F7B" w:rsidRDefault="00533F7B" w:rsidP="0008358B">
      <w:pPr>
        <w:shd w:val="clear" w:color="auto" w:fill="FFFFFF"/>
        <w:spacing w:after="0" w:line="240" w:lineRule="auto"/>
        <w:rPr>
          <w:rFonts w:eastAsia="Times New Roman" w:cstheme="minorHAnsi"/>
          <w:lang w:eastAsia="da-DK"/>
        </w:rPr>
      </w:pPr>
    </w:p>
    <w:p w:rsidR="00533F7B" w:rsidRPr="007B70AB" w:rsidRDefault="00533F7B" w:rsidP="0008358B">
      <w:pPr>
        <w:shd w:val="clear" w:color="auto" w:fill="FFFFFF"/>
        <w:spacing w:after="0" w:line="240" w:lineRule="auto"/>
        <w:rPr>
          <w:rFonts w:eastAsia="Times New Roman" w:cstheme="minorHAnsi"/>
          <w:lang w:eastAsia="da-DK"/>
        </w:rPr>
      </w:pPr>
    </w:p>
    <w:p w:rsidR="00533F7B" w:rsidRPr="002F4F35"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77" w:history="1">
        <w:r w:rsidRPr="002F4F35">
          <w:rPr>
            <w:rFonts w:ascii="Segoe UI" w:eastAsia="Times New Roman" w:hAnsi="Segoe UI" w:cs="Segoe UI"/>
            <w:color w:val="205493"/>
            <w:sz w:val="24"/>
            <w:szCs w:val="24"/>
            <w:u w:val="single"/>
            <w:shd w:val="clear" w:color="auto" w:fill="FFFFFF"/>
            <w:lang w:val="en-US" w:eastAsia="da-DK"/>
          </w:rPr>
          <w:t>Danish Society for Gastroenterology and Hepatology's clinical recommendations for colonoscopic surveillance for colorectal dysplasia and cancer in patients with inflammatory bowel disease.</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2F4F35">
        <w:rPr>
          <w:rFonts w:ascii="Segoe UI" w:eastAsia="Times New Roman" w:hAnsi="Segoe UI" w:cs="Segoe UI"/>
          <w:color w:val="212121"/>
          <w:sz w:val="24"/>
          <w:szCs w:val="24"/>
          <w:lang w:val="en-US" w:eastAsia="da-DK"/>
        </w:rPr>
        <w:t>Ward D, Neumann A, Hendel JW, Riis LB, Tøttrup A, Jess T, </w:t>
      </w:r>
      <w:r w:rsidRPr="002F4F35">
        <w:rPr>
          <w:rFonts w:ascii="Segoe UI" w:eastAsia="Times New Roman" w:hAnsi="Segoe UI" w:cs="Segoe UI"/>
          <w:b/>
          <w:bCs/>
          <w:color w:val="212121"/>
          <w:sz w:val="24"/>
          <w:szCs w:val="24"/>
          <w:lang w:val="en-US" w:eastAsia="da-DK"/>
        </w:rPr>
        <w:t xml:space="preserve">Aalykke C. </w:t>
      </w:r>
      <w:r w:rsidRPr="002F4F35">
        <w:rPr>
          <w:rFonts w:ascii="Segoe UI" w:eastAsia="Times New Roman" w:hAnsi="Segoe UI" w:cs="Segoe UI"/>
          <w:color w:val="4D8055"/>
          <w:sz w:val="24"/>
          <w:szCs w:val="24"/>
          <w:lang w:val="en-US" w:eastAsia="da-DK"/>
        </w:rPr>
        <w:t>Scand J Gastroenterol. 2022 Apr;57(4):457-464. doi: 10.1080/00365521.2021.2022191. Epub 2021 Dec 30.PMID: 34968157</w:t>
      </w:r>
    </w:p>
    <w:p w:rsidR="00533F7B" w:rsidRDefault="00533F7B" w:rsidP="00533F7B">
      <w:pPr>
        <w:pStyle w:val="Listeafsnit"/>
        <w:shd w:val="clear" w:color="auto" w:fill="FFFFFF"/>
        <w:spacing w:after="0" w:line="240" w:lineRule="auto"/>
        <w:rPr>
          <w:rFonts w:ascii="Times New Roman" w:eastAsia="Times New Roman" w:hAnsi="Times New Roman" w:cs="Times New Roman"/>
          <w:sz w:val="24"/>
          <w:szCs w:val="24"/>
          <w:lang w:eastAsia="da-DK"/>
        </w:rPr>
      </w:pPr>
    </w:p>
    <w:p w:rsidR="00533F7B" w:rsidRPr="002F4F35"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78" w:history="1">
        <w:r w:rsidRPr="002F4F35">
          <w:rPr>
            <w:rFonts w:ascii="Segoe UI" w:eastAsia="Times New Roman" w:hAnsi="Segoe UI" w:cs="Segoe UI"/>
            <w:color w:val="205493"/>
            <w:sz w:val="24"/>
            <w:szCs w:val="24"/>
            <w:u w:val="single"/>
            <w:shd w:val="clear" w:color="auto" w:fill="FFFFFF"/>
            <w:lang w:val="en-US" w:eastAsia="da-DK"/>
          </w:rPr>
          <w:t>High-dose non-sedating antihistamines are used insufficiently in chronic urticaria patients treated with omalizumab.</w:t>
        </w:r>
      </w:hyperlink>
    </w:p>
    <w:p w:rsidR="00533F7B" w:rsidRDefault="00533F7B" w:rsidP="00533F7B">
      <w:pPr>
        <w:pStyle w:val="Listeafsnit"/>
        <w:shd w:val="clear" w:color="auto" w:fill="FFFFFF"/>
        <w:spacing w:after="0" w:line="240" w:lineRule="auto"/>
        <w:rPr>
          <w:rFonts w:ascii="Segoe UI" w:eastAsia="Times New Roman" w:hAnsi="Segoe UI" w:cs="Segoe UI"/>
          <w:b/>
          <w:bCs/>
          <w:color w:val="C05600"/>
          <w:sz w:val="24"/>
          <w:szCs w:val="24"/>
          <w:lang w:val="en-US" w:eastAsia="da-DK"/>
        </w:rPr>
      </w:pPr>
      <w:r w:rsidRPr="002F4F35">
        <w:rPr>
          <w:rFonts w:ascii="Segoe UI" w:eastAsia="Times New Roman" w:hAnsi="Segoe UI" w:cs="Segoe UI"/>
          <w:b/>
          <w:bCs/>
          <w:color w:val="212121"/>
          <w:sz w:val="24"/>
          <w:szCs w:val="24"/>
          <w:lang w:eastAsia="da-DK"/>
        </w:rPr>
        <w:t>Madsen H</w:t>
      </w:r>
      <w:r w:rsidRPr="002F4F35">
        <w:rPr>
          <w:rFonts w:ascii="Segoe UI" w:eastAsia="Times New Roman" w:hAnsi="Segoe UI" w:cs="Segoe UI"/>
          <w:color w:val="212121"/>
          <w:sz w:val="24"/>
          <w:szCs w:val="24"/>
          <w:lang w:eastAsia="da-DK"/>
        </w:rPr>
        <w:t xml:space="preserve">, Mortz CG, Bindslev-Jensen C, Reilev M, Hallas J, Henriksen DP. </w:t>
      </w:r>
      <w:r w:rsidRPr="0005342F">
        <w:rPr>
          <w:rFonts w:ascii="Segoe UI" w:eastAsia="Times New Roman" w:hAnsi="Segoe UI" w:cs="Segoe UI"/>
          <w:color w:val="4D8055"/>
          <w:sz w:val="24"/>
          <w:szCs w:val="24"/>
          <w:lang w:val="en-US" w:eastAsia="da-DK"/>
        </w:rPr>
        <w:t xml:space="preserve">Clin Transl Allergy. </w:t>
      </w:r>
      <w:r w:rsidRPr="002F4F35">
        <w:rPr>
          <w:rFonts w:ascii="Segoe UI" w:eastAsia="Times New Roman" w:hAnsi="Segoe UI" w:cs="Segoe UI"/>
          <w:color w:val="4D8055"/>
          <w:sz w:val="24"/>
          <w:szCs w:val="24"/>
          <w:lang w:val="en-US" w:eastAsia="da-DK"/>
        </w:rPr>
        <w:t>2021 Dec 11;11(10):e12085. doi: 10.1002/clt2.12085. eCollection 2021 Dec.PMID: 34938439 </w:t>
      </w:r>
      <w:r w:rsidRPr="002F4F35">
        <w:rPr>
          <w:rFonts w:ascii="Segoe UI" w:eastAsia="Times New Roman" w:hAnsi="Segoe UI" w:cs="Segoe UI"/>
          <w:b/>
          <w:bCs/>
          <w:color w:val="C05600"/>
          <w:sz w:val="24"/>
          <w:szCs w:val="24"/>
          <w:lang w:val="en-US" w:eastAsia="da-DK"/>
        </w:rPr>
        <w:t>Free PMC article.</w:t>
      </w:r>
    </w:p>
    <w:p w:rsidR="00533F7B" w:rsidRPr="002F4F35"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p>
    <w:p w:rsidR="00533F7B" w:rsidRPr="002F4F35"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79" w:history="1">
        <w:r w:rsidRPr="002F4F35">
          <w:rPr>
            <w:rFonts w:ascii="Segoe UI" w:eastAsia="Times New Roman" w:hAnsi="Segoe UI" w:cs="Segoe UI"/>
            <w:color w:val="205493"/>
            <w:sz w:val="24"/>
            <w:szCs w:val="24"/>
            <w:u w:val="single"/>
            <w:shd w:val="clear" w:color="auto" w:fill="FFFFFF"/>
            <w:lang w:val="en-US" w:eastAsia="da-DK"/>
          </w:rPr>
          <w:t>Clinical presentation and treatment response in patients with polymyalgia rheumatica and giant cell arteritis during a 40-week follow-up.</w:t>
        </w:r>
      </w:hyperlink>
    </w:p>
    <w:p w:rsidR="00533F7B" w:rsidRDefault="00533F7B" w:rsidP="00533F7B">
      <w:pPr>
        <w:pStyle w:val="Listeafsnit"/>
        <w:shd w:val="clear" w:color="auto" w:fill="FFFFFF"/>
        <w:spacing w:after="0" w:line="240" w:lineRule="auto"/>
        <w:rPr>
          <w:rFonts w:ascii="Segoe UI" w:eastAsia="Times New Roman" w:hAnsi="Segoe UI" w:cs="Segoe UI"/>
          <w:b/>
          <w:bCs/>
          <w:color w:val="C05600"/>
          <w:sz w:val="24"/>
          <w:szCs w:val="24"/>
          <w:lang w:val="en-US" w:eastAsia="da-DK"/>
        </w:rPr>
      </w:pPr>
      <w:r w:rsidRPr="002F4F35">
        <w:rPr>
          <w:rFonts w:ascii="Segoe UI" w:eastAsia="Times New Roman" w:hAnsi="Segoe UI" w:cs="Segoe UI"/>
          <w:b/>
          <w:bCs/>
          <w:color w:val="212121"/>
          <w:sz w:val="24"/>
          <w:szCs w:val="24"/>
          <w:lang w:val="en-US" w:eastAsia="da-DK"/>
        </w:rPr>
        <w:t>Emamifar A</w:t>
      </w:r>
      <w:r w:rsidRPr="002F4F35">
        <w:rPr>
          <w:rFonts w:ascii="Segoe UI" w:eastAsia="Times New Roman" w:hAnsi="Segoe UI" w:cs="Segoe UI"/>
          <w:color w:val="212121"/>
          <w:sz w:val="24"/>
          <w:szCs w:val="24"/>
          <w:lang w:val="en-US" w:eastAsia="da-DK"/>
        </w:rPr>
        <w:t>, Hess S, Ellingsen T, Gerke O, Ahangarani Farahani Z, </w:t>
      </w:r>
      <w:r w:rsidRPr="002F4F35">
        <w:rPr>
          <w:rFonts w:ascii="Segoe UI" w:eastAsia="Times New Roman" w:hAnsi="Segoe UI" w:cs="Segoe UI"/>
          <w:b/>
          <w:bCs/>
          <w:color w:val="212121"/>
          <w:sz w:val="24"/>
          <w:szCs w:val="24"/>
          <w:lang w:val="en-US" w:eastAsia="da-DK"/>
        </w:rPr>
        <w:t>Syrak Hansen P</w:t>
      </w:r>
      <w:r w:rsidRPr="002F4F35">
        <w:rPr>
          <w:rFonts w:ascii="Segoe UI" w:eastAsia="Times New Roman" w:hAnsi="Segoe UI" w:cs="Segoe UI"/>
          <w:color w:val="212121"/>
          <w:sz w:val="24"/>
          <w:szCs w:val="24"/>
          <w:lang w:val="en-US" w:eastAsia="da-DK"/>
        </w:rPr>
        <w:t>, Jensen Hansen IM, </w:t>
      </w:r>
      <w:r w:rsidRPr="002F4F35">
        <w:rPr>
          <w:rFonts w:ascii="Segoe UI" w:eastAsia="Times New Roman" w:hAnsi="Segoe UI" w:cs="Segoe UI"/>
          <w:b/>
          <w:bCs/>
          <w:color w:val="212121"/>
          <w:sz w:val="24"/>
          <w:szCs w:val="24"/>
          <w:lang w:val="en-US" w:eastAsia="da-DK"/>
        </w:rPr>
        <w:t xml:space="preserve">Thye-Rønn P. </w:t>
      </w:r>
      <w:r w:rsidRPr="002F4F35">
        <w:rPr>
          <w:rFonts w:ascii="Segoe UI" w:eastAsia="Times New Roman" w:hAnsi="Segoe UI" w:cs="Segoe UI"/>
          <w:color w:val="4D8055"/>
          <w:sz w:val="24"/>
          <w:szCs w:val="24"/>
          <w:lang w:val="en-US" w:eastAsia="da-DK"/>
        </w:rPr>
        <w:t>Rheumatol Adv Pract. 2021 Nov 24;5(3):rkab091. doi: 10.1093/rap/rkab091. eCollection 2021.PMID: 34909566 </w:t>
      </w:r>
      <w:r w:rsidRPr="002F4F35">
        <w:rPr>
          <w:rFonts w:ascii="Segoe UI" w:eastAsia="Times New Roman" w:hAnsi="Segoe UI" w:cs="Segoe UI"/>
          <w:b/>
          <w:bCs/>
          <w:color w:val="C05600"/>
          <w:sz w:val="24"/>
          <w:szCs w:val="24"/>
          <w:lang w:val="en-US" w:eastAsia="da-DK"/>
        </w:rPr>
        <w:t>Free PMC article.</w:t>
      </w:r>
    </w:p>
    <w:p w:rsidR="00533F7B" w:rsidRPr="002F4F35"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p>
    <w:p w:rsidR="00533F7B" w:rsidRPr="002F4F35"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80" w:history="1">
        <w:r w:rsidRPr="002F4F35">
          <w:rPr>
            <w:rFonts w:ascii="Segoe UI" w:eastAsia="Times New Roman" w:hAnsi="Segoe UI" w:cs="Segoe UI"/>
            <w:color w:val="205493"/>
            <w:sz w:val="24"/>
            <w:szCs w:val="24"/>
            <w:u w:val="single"/>
            <w:shd w:val="clear" w:color="auto" w:fill="FFFFFF"/>
            <w:lang w:val="en-US" w:eastAsia="da-DK"/>
          </w:rPr>
          <w:t>Long-Term Follow-Up of DANISH (The Danish Study to Assess the Efficacy of ICDs in Patients With Nonischemic Systolic Heart Failure on Mortality).</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eastAsia="da-DK"/>
        </w:rPr>
      </w:pPr>
      <w:r w:rsidRPr="002F4F35">
        <w:rPr>
          <w:rFonts w:ascii="Segoe UI" w:eastAsia="Times New Roman" w:hAnsi="Segoe UI" w:cs="Segoe UI"/>
          <w:color w:val="212121"/>
          <w:sz w:val="24"/>
          <w:szCs w:val="24"/>
          <w:lang w:val="en-US" w:eastAsia="da-DK"/>
        </w:rPr>
        <w:t>Yafasova A, Butt JH, Elming MB, Nielsen JC, Haarbo J, Videbæk L, Olesen LL, Steffensen FH, Bruun NE, Eiskjær H, Brandes A, Thøgersen AM, </w:t>
      </w:r>
      <w:r w:rsidRPr="002F4F35">
        <w:rPr>
          <w:rFonts w:ascii="Segoe UI" w:eastAsia="Times New Roman" w:hAnsi="Segoe UI" w:cs="Segoe UI"/>
          <w:b/>
          <w:bCs/>
          <w:color w:val="212121"/>
          <w:sz w:val="24"/>
          <w:szCs w:val="24"/>
          <w:lang w:val="en-US" w:eastAsia="da-DK"/>
        </w:rPr>
        <w:t>Egstrup K</w:t>
      </w:r>
      <w:r w:rsidRPr="002F4F35">
        <w:rPr>
          <w:rFonts w:ascii="Segoe UI" w:eastAsia="Times New Roman" w:hAnsi="Segoe UI" w:cs="Segoe UI"/>
          <w:color w:val="212121"/>
          <w:sz w:val="24"/>
          <w:szCs w:val="24"/>
          <w:lang w:val="en-US" w:eastAsia="da-DK"/>
        </w:rPr>
        <w:t xml:space="preserve">, Gustafsson F, Hassager C, Svendsen JH, Høfsten DE, Torp-Pedersen C, Pehrson S, Thune JJ, Køber L. </w:t>
      </w:r>
      <w:r w:rsidRPr="002F4F35">
        <w:rPr>
          <w:rFonts w:ascii="Segoe UI" w:eastAsia="Times New Roman" w:hAnsi="Segoe UI" w:cs="Segoe UI"/>
          <w:color w:val="4D8055"/>
          <w:sz w:val="24"/>
          <w:szCs w:val="24"/>
          <w:lang w:val="en-US" w:eastAsia="da-DK"/>
        </w:rPr>
        <w:t xml:space="preserve">Circulation. 2022 Feb 8;145(6):427-436. doi: 10.1161/CIRCULATIONAHA.121.056072. </w:t>
      </w:r>
      <w:r w:rsidRPr="002F4F35">
        <w:rPr>
          <w:rFonts w:ascii="Segoe UI" w:eastAsia="Times New Roman" w:hAnsi="Segoe UI" w:cs="Segoe UI"/>
          <w:color w:val="4D8055"/>
          <w:sz w:val="24"/>
          <w:szCs w:val="24"/>
          <w:lang w:eastAsia="da-DK"/>
        </w:rPr>
        <w:t>Epub 2021 Dec 9.PMID: 34882430</w:t>
      </w:r>
    </w:p>
    <w:p w:rsidR="00533F7B" w:rsidRDefault="00533F7B" w:rsidP="00533F7B">
      <w:pPr>
        <w:pStyle w:val="Listeafsnit"/>
        <w:shd w:val="clear" w:color="auto" w:fill="FFFFFF"/>
        <w:spacing w:after="0" w:line="240" w:lineRule="auto"/>
        <w:rPr>
          <w:lang w:val="en-US"/>
        </w:rPr>
      </w:pPr>
    </w:p>
    <w:p w:rsidR="00533F7B" w:rsidRPr="002F4F35"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81" w:history="1">
        <w:r w:rsidRPr="002F4F35">
          <w:rPr>
            <w:rFonts w:ascii="Segoe UI" w:eastAsia="Times New Roman" w:hAnsi="Segoe UI" w:cs="Segoe UI"/>
            <w:color w:val="205493"/>
            <w:sz w:val="24"/>
            <w:szCs w:val="24"/>
            <w:u w:val="single"/>
            <w:shd w:val="clear" w:color="auto" w:fill="FFFFFF"/>
            <w:lang w:val="en-US" w:eastAsia="da-DK"/>
          </w:rPr>
          <w:t>Cardiac Rehabilitation for Patients with Heart failure: Association With Readmission and Mortality Risk.</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2F4F35">
        <w:rPr>
          <w:rFonts w:ascii="Segoe UI" w:eastAsia="Times New Roman" w:hAnsi="Segoe UI" w:cs="Segoe UI"/>
          <w:color w:val="212121"/>
          <w:sz w:val="24"/>
          <w:szCs w:val="24"/>
          <w:lang w:val="en-US" w:eastAsia="da-DK"/>
        </w:rPr>
        <w:t>Thygesen LC, Zinckernagel L, Dalal H, </w:t>
      </w:r>
      <w:r w:rsidRPr="002F4F35">
        <w:rPr>
          <w:rFonts w:ascii="Segoe UI" w:eastAsia="Times New Roman" w:hAnsi="Segoe UI" w:cs="Segoe UI"/>
          <w:b/>
          <w:bCs/>
          <w:color w:val="212121"/>
          <w:sz w:val="24"/>
          <w:szCs w:val="24"/>
          <w:lang w:val="en-US" w:eastAsia="da-DK"/>
        </w:rPr>
        <w:t>Egstrup K</w:t>
      </w:r>
      <w:r w:rsidRPr="002F4F35">
        <w:rPr>
          <w:rFonts w:ascii="Segoe UI" w:eastAsia="Times New Roman" w:hAnsi="Segoe UI" w:cs="Segoe UI"/>
          <w:color w:val="212121"/>
          <w:sz w:val="24"/>
          <w:szCs w:val="24"/>
          <w:lang w:val="en-US" w:eastAsia="da-DK"/>
        </w:rPr>
        <w:t>, Glümer C, Grønbæk M, Holmberg T, Køber L, la Cour K, Nakano A, Nielsen CV, Sibilitz KL, Tolstrup JS, Zwisler AD, Taylor RS.</w:t>
      </w:r>
      <w:r>
        <w:rPr>
          <w:rFonts w:ascii="Segoe UI" w:eastAsia="Times New Roman" w:hAnsi="Segoe UI" w:cs="Segoe UI"/>
          <w:color w:val="212121"/>
          <w:sz w:val="24"/>
          <w:szCs w:val="24"/>
          <w:lang w:val="en-US" w:eastAsia="da-DK"/>
        </w:rPr>
        <w:t xml:space="preserve"> </w:t>
      </w:r>
      <w:r w:rsidRPr="002F4F35">
        <w:rPr>
          <w:rFonts w:ascii="Segoe UI" w:eastAsia="Times New Roman" w:hAnsi="Segoe UI" w:cs="Segoe UI"/>
          <w:color w:val="4D8055"/>
          <w:sz w:val="24"/>
          <w:szCs w:val="24"/>
          <w:lang w:val="en-US" w:eastAsia="da-DK"/>
        </w:rPr>
        <w:t>Eur Heart J Qual Care Clin Outcomes. 2021 Nov 30:qcab086. doi: 10.1093/ehjqcco/qcab086. Online ahead of print.PMID: 34850879</w:t>
      </w:r>
    </w:p>
    <w:p w:rsidR="00533F7B" w:rsidRDefault="00533F7B" w:rsidP="00533F7B">
      <w:pPr>
        <w:pStyle w:val="Listeafsnit"/>
        <w:shd w:val="clear" w:color="auto" w:fill="FFFFFF"/>
        <w:spacing w:after="0" w:line="240" w:lineRule="auto"/>
        <w:rPr>
          <w:lang w:val="en-US"/>
        </w:rPr>
      </w:pPr>
    </w:p>
    <w:p w:rsidR="00533F7B" w:rsidRPr="002F4F35"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82" w:history="1">
        <w:r w:rsidRPr="002F4F35">
          <w:rPr>
            <w:rFonts w:ascii="Segoe UI" w:eastAsia="Times New Roman" w:hAnsi="Segoe UI" w:cs="Segoe UI"/>
            <w:color w:val="205493"/>
            <w:sz w:val="24"/>
            <w:szCs w:val="24"/>
            <w:u w:val="single"/>
            <w:shd w:val="clear" w:color="auto" w:fill="FFFFFF"/>
            <w:lang w:val="en-US" w:eastAsia="da-DK"/>
          </w:rPr>
          <w:t>Serum urate as a proposed surrogate outcome measure in gout trials: From the OMERACT working group.</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2F4F35">
        <w:rPr>
          <w:rFonts w:ascii="Segoe UI" w:eastAsia="Times New Roman" w:hAnsi="Segoe UI" w:cs="Segoe UI"/>
          <w:b/>
          <w:bCs/>
          <w:color w:val="212121"/>
          <w:sz w:val="24"/>
          <w:szCs w:val="24"/>
          <w:lang w:val="en-US" w:eastAsia="da-DK"/>
        </w:rPr>
        <w:t>Morillon MB</w:t>
      </w:r>
      <w:r w:rsidRPr="002F4F35">
        <w:rPr>
          <w:rFonts w:ascii="Segoe UI" w:eastAsia="Times New Roman" w:hAnsi="Segoe UI" w:cs="Segoe UI"/>
          <w:color w:val="212121"/>
          <w:sz w:val="24"/>
          <w:szCs w:val="24"/>
          <w:lang w:val="en-US" w:eastAsia="da-DK"/>
        </w:rPr>
        <w:t>, Christensen R, Singh JA, Dalbeth N, Saag K, Taylor WJ, Neogi T, Kennedy MA, Pedersen BM, McCarthy GM, Shea B, Diaz-Torne C, Tedeschi SK, Grainger R, Abhishek A, Gaffo A, Nielsen SM, Noerup A, Simon LS, Lassere M, Tugwell P, Stamp LK, Gout Working Group FTO.</w:t>
      </w:r>
      <w:r>
        <w:rPr>
          <w:rFonts w:ascii="Segoe UI" w:eastAsia="Times New Roman" w:hAnsi="Segoe UI" w:cs="Segoe UI"/>
          <w:color w:val="212121"/>
          <w:sz w:val="24"/>
          <w:szCs w:val="24"/>
          <w:lang w:val="en-US" w:eastAsia="da-DK"/>
        </w:rPr>
        <w:t xml:space="preserve"> </w:t>
      </w:r>
      <w:r w:rsidRPr="002F4F35">
        <w:rPr>
          <w:rFonts w:ascii="Segoe UI" w:eastAsia="Times New Roman" w:hAnsi="Segoe UI" w:cs="Segoe UI"/>
          <w:color w:val="4D8055"/>
          <w:sz w:val="24"/>
          <w:szCs w:val="24"/>
          <w:lang w:val="en-US" w:eastAsia="da-DK"/>
        </w:rPr>
        <w:t>Semin Arthritis Rheum. 2021 Dec;51(6):1378-1385. doi: 10.1016/j.semarthrit.2021.11.004. Epub 2021 Nov 15.PMID: 34839932 Review.</w:t>
      </w:r>
    </w:p>
    <w:p w:rsidR="00533F7B" w:rsidRDefault="00533F7B" w:rsidP="00533F7B">
      <w:pPr>
        <w:pStyle w:val="Listeafsnit"/>
        <w:shd w:val="clear" w:color="auto" w:fill="FFFFFF"/>
        <w:spacing w:after="0" w:line="240" w:lineRule="auto"/>
        <w:rPr>
          <w:lang w:val="en-US"/>
        </w:rPr>
      </w:pPr>
    </w:p>
    <w:p w:rsidR="00533F7B" w:rsidRPr="002F4F35"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83" w:history="1">
        <w:r w:rsidRPr="002F4F35">
          <w:rPr>
            <w:rFonts w:ascii="Segoe UI" w:eastAsia="Times New Roman" w:hAnsi="Segoe UI" w:cs="Segoe UI"/>
            <w:color w:val="205493"/>
            <w:sz w:val="24"/>
            <w:szCs w:val="24"/>
            <w:u w:val="single"/>
            <w:shd w:val="clear" w:color="auto" w:fill="FFFFFF"/>
            <w:lang w:val="en-US" w:eastAsia="da-DK"/>
          </w:rPr>
          <w:t>Feasibility and usefulness of </w:t>
        </w:r>
        <w:r w:rsidRPr="002F4F35">
          <w:rPr>
            <w:rFonts w:ascii="Segoe UI" w:eastAsia="Times New Roman" w:hAnsi="Segoe UI" w:cs="Segoe UI"/>
            <w:b/>
            <w:bCs/>
            <w:color w:val="205493"/>
            <w:sz w:val="24"/>
            <w:szCs w:val="24"/>
            <w:u w:val="single"/>
            <w:shd w:val="clear" w:color="auto" w:fill="FFFFFF"/>
            <w:lang w:val="en-US" w:eastAsia="da-DK"/>
          </w:rPr>
          <w:t>a</w:t>
        </w:r>
        <w:r w:rsidRPr="002F4F35">
          <w:rPr>
            <w:rFonts w:ascii="Segoe UI" w:eastAsia="Times New Roman" w:hAnsi="Segoe UI" w:cs="Segoe UI"/>
            <w:color w:val="205493"/>
            <w:sz w:val="24"/>
            <w:szCs w:val="24"/>
            <w:u w:val="single"/>
            <w:shd w:val="clear" w:color="auto" w:fill="FFFFFF"/>
            <w:lang w:val="en-US" w:eastAsia="da-DK"/>
          </w:rPr>
          <w:t> fast-track clinic for patients suspected of polymyalgia rheumatica: notes for </w:t>
        </w:r>
        <w:r w:rsidRPr="002F4F35">
          <w:rPr>
            <w:rFonts w:ascii="Segoe UI" w:eastAsia="Times New Roman" w:hAnsi="Segoe UI" w:cs="Segoe UI"/>
            <w:b/>
            <w:bCs/>
            <w:color w:val="205493"/>
            <w:sz w:val="24"/>
            <w:szCs w:val="24"/>
            <w:u w:val="single"/>
            <w:shd w:val="clear" w:color="auto" w:fill="FFFFFF"/>
            <w:lang w:val="en-US" w:eastAsia="da-DK"/>
          </w:rPr>
          <w:t>a</w:t>
        </w:r>
        <w:r w:rsidRPr="002F4F35">
          <w:rPr>
            <w:rFonts w:ascii="Segoe UI" w:eastAsia="Times New Roman" w:hAnsi="Segoe UI" w:cs="Segoe UI"/>
            <w:color w:val="205493"/>
            <w:sz w:val="24"/>
            <w:szCs w:val="24"/>
            <w:u w:val="single"/>
            <w:shd w:val="clear" w:color="auto" w:fill="FFFFFF"/>
            <w:lang w:val="en-US" w:eastAsia="da-DK"/>
          </w:rPr>
          <w:t> work schedule through </w:t>
        </w:r>
        <w:r w:rsidRPr="002F4F35">
          <w:rPr>
            <w:rFonts w:ascii="Segoe UI" w:eastAsia="Times New Roman" w:hAnsi="Segoe UI" w:cs="Segoe UI"/>
            <w:b/>
            <w:bCs/>
            <w:color w:val="205493"/>
            <w:sz w:val="24"/>
            <w:szCs w:val="24"/>
            <w:u w:val="single"/>
            <w:shd w:val="clear" w:color="auto" w:fill="FFFFFF"/>
            <w:lang w:val="en-US" w:eastAsia="da-DK"/>
          </w:rPr>
          <w:t>a</w:t>
        </w:r>
        <w:r w:rsidRPr="002F4F35">
          <w:rPr>
            <w:rFonts w:ascii="Segoe UI" w:eastAsia="Times New Roman" w:hAnsi="Segoe UI" w:cs="Segoe UI"/>
            <w:color w:val="205493"/>
            <w:sz w:val="24"/>
            <w:szCs w:val="24"/>
            <w:u w:val="single"/>
            <w:shd w:val="clear" w:color="auto" w:fill="FFFFFF"/>
            <w:lang w:val="en-US" w:eastAsia="da-DK"/>
          </w:rPr>
          <w:t> narrative review of published literature.</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eastAsia="da-DK"/>
        </w:rPr>
      </w:pPr>
      <w:r w:rsidRPr="002F4F35">
        <w:rPr>
          <w:rFonts w:ascii="Segoe UI" w:eastAsia="Times New Roman" w:hAnsi="Segoe UI" w:cs="Segoe UI"/>
          <w:color w:val="212121"/>
          <w:sz w:val="24"/>
          <w:szCs w:val="24"/>
          <w:lang w:val="en-US" w:eastAsia="da-DK"/>
        </w:rPr>
        <w:t>Hysa E, Ghorbannia A, </w:t>
      </w:r>
      <w:r w:rsidRPr="002F4F35">
        <w:rPr>
          <w:rFonts w:ascii="Segoe UI" w:eastAsia="Times New Roman" w:hAnsi="Segoe UI" w:cs="Segoe UI"/>
          <w:b/>
          <w:bCs/>
          <w:color w:val="212121"/>
          <w:sz w:val="24"/>
          <w:szCs w:val="24"/>
          <w:lang w:val="en-US" w:eastAsia="da-DK"/>
        </w:rPr>
        <w:t>Emamifar A</w:t>
      </w:r>
      <w:r w:rsidRPr="002F4F35">
        <w:rPr>
          <w:rFonts w:ascii="Segoe UI" w:eastAsia="Times New Roman" w:hAnsi="Segoe UI" w:cs="Segoe UI"/>
          <w:color w:val="212121"/>
          <w:sz w:val="24"/>
          <w:szCs w:val="24"/>
          <w:lang w:val="en-US" w:eastAsia="da-DK"/>
        </w:rPr>
        <w:t>, Milchert M, Manzo C.</w:t>
      </w:r>
      <w:r>
        <w:rPr>
          <w:rFonts w:ascii="Segoe UI" w:eastAsia="Times New Roman" w:hAnsi="Segoe UI" w:cs="Segoe UI"/>
          <w:color w:val="212121"/>
          <w:sz w:val="24"/>
          <w:szCs w:val="24"/>
          <w:lang w:val="en-US" w:eastAsia="da-DK"/>
        </w:rPr>
        <w:t xml:space="preserve"> </w:t>
      </w:r>
      <w:r w:rsidRPr="002F4F35">
        <w:rPr>
          <w:rFonts w:ascii="Segoe UI" w:eastAsia="Times New Roman" w:hAnsi="Segoe UI" w:cs="Segoe UI"/>
          <w:color w:val="4D8055"/>
          <w:sz w:val="24"/>
          <w:szCs w:val="24"/>
          <w:lang w:val="en-US" w:eastAsia="da-DK"/>
        </w:rPr>
        <w:t xml:space="preserve">Reumatologia. 2021;59(5):323-329. doi: 10.5114/reum.2021.110600. </w:t>
      </w:r>
      <w:r w:rsidRPr="002F4F35">
        <w:rPr>
          <w:rFonts w:ascii="Segoe UI" w:eastAsia="Times New Roman" w:hAnsi="Segoe UI" w:cs="Segoe UI"/>
          <w:color w:val="4D8055"/>
          <w:sz w:val="24"/>
          <w:szCs w:val="24"/>
          <w:lang w:eastAsia="da-DK"/>
        </w:rPr>
        <w:t>Epub 2021 Nov 7.PMID: 34819707 </w:t>
      </w:r>
      <w:r w:rsidRPr="002F4F35">
        <w:rPr>
          <w:rFonts w:ascii="Segoe UI" w:eastAsia="Times New Roman" w:hAnsi="Segoe UI" w:cs="Segoe UI"/>
          <w:b/>
          <w:bCs/>
          <w:color w:val="C05600"/>
          <w:sz w:val="24"/>
          <w:szCs w:val="24"/>
          <w:lang w:eastAsia="da-DK"/>
        </w:rPr>
        <w:t>Free PMC article.</w:t>
      </w:r>
      <w:r w:rsidRPr="002F4F35">
        <w:rPr>
          <w:rFonts w:ascii="Segoe UI" w:eastAsia="Times New Roman" w:hAnsi="Segoe UI" w:cs="Segoe UI"/>
          <w:color w:val="4D8055"/>
          <w:sz w:val="24"/>
          <w:szCs w:val="24"/>
          <w:lang w:eastAsia="da-DK"/>
        </w:rPr>
        <w:t> Review.</w:t>
      </w:r>
    </w:p>
    <w:p w:rsidR="00533F7B" w:rsidRDefault="00533F7B" w:rsidP="00533F7B">
      <w:pPr>
        <w:pStyle w:val="Listeafsnit"/>
        <w:shd w:val="clear" w:color="auto" w:fill="FFFFFF"/>
        <w:spacing w:after="0" w:line="240" w:lineRule="auto"/>
        <w:rPr>
          <w:lang w:val="en-US"/>
        </w:rPr>
      </w:pPr>
    </w:p>
    <w:p w:rsidR="00533F7B" w:rsidRPr="002F4F35"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84" w:history="1">
        <w:r w:rsidRPr="002F4F35">
          <w:rPr>
            <w:rFonts w:ascii="Segoe UI" w:eastAsia="Times New Roman" w:hAnsi="Segoe UI" w:cs="Segoe UI"/>
            <w:color w:val="205493"/>
            <w:sz w:val="24"/>
            <w:szCs w:val="24"/>
            <w:u w:val="single"/>
            <w:shd w:val="clear" w:color="auto" w:fill="FFFFFF"/>
            <w:lang w:val="en-US" w:eastAsia="da-DK"/>
          </w:rPr>
          <w:t>Changes in oral corticosteroid use in asthma treatment-</w:t>
        </w:r>
        <w:r w:rsidRPr="002F4F35">
          <w:rPr>
            <w:rFonts w:ascii="Segoe UI" w:eastAsia="Times New Roman" w:hAnsi="Segoe UI" w:cs="Segoe UI"/>
            <w:b/>
            <w:bCs/>
            <w:color w:val="205493"/>
            <w:sz w:val="24"/>
            <w:szCs w:val="24"/>
            <w:u w:val="single"/>
            <w:shd w:val="clear" w:color="auto" w:fill="FFFFFF"/>
            <w:lang w:val="en-US" w:eastAsia="da-DK"/>
          </w:rPr>
          <w:t>A</w:t>
        </w:r>
        <w:r w:rsidRPr="002F4F35">
          <w:rPr>
            <w:rFonts w:ascii="Segoe UI" w:eastAsia="Times New Roman" w:hAnsi="Segoe UI" w:cs="Segoe UI"/>
            <w:color w:val="205493"/>
            <w:sz w:val="24"/>
            <w:szCs w:val="24"/>
            <w:u w:val="single"/>
            <w:shd w:val="clear" w:color="auto" w:fill="FFFFFF"/>
            <w:lang w:val="en-US" w:eastAsia="da-DK"/>
          </w:rPr>
          <w:t> 20-year Danish nationwide drug utilisation study.</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05342F">
        <w:rPr>
          <w:rFonts w:ascii="Segoe UI" w:eastAsia="Times New Roman" w:hAnsi="Segoe UI" w:cs="Segoe UI"/>
          <w:color w:val="212121"/>
          <w:sz w:val="24"/>
          <w:szCs w:val="24"/>
          <w:lang w:eastAsia="da-DK"/>
        </w:rPr>
        <w:t>Skov IR, Henriksen DP, </w:t>
      </w:r>
      <w:r w:rsidRPr="0005342F">
        <w:rPr>
          <w:rFonts w:ascii="Segoe UI" w:eastAsia="Times New Roman" w:hAnsi="Segoe UI" w:cs="Segoe UI"/>
          <w:b/>
          <w:bCs/>
          <w:color w:val="212121"/>
          <w:sz w:val="24"/>
          <w:szCs w:val="24"/>
          <w:lang w:eastAsia="da-DK"/>
        </w:rPr>
        <w:t>Madsen H</w:t>
      </w:r>
      <w:r w:rsidRPr="0005342F">
        <w:rPr>
          <w:rFonts w:ascii="Segoe UI" w:eastAsia="Times New Roman" w:hAnsi="Segoe UI" w:cs="Segoe UI"/>
          <w:color w:val="212121"/>
          <w:sz w:val="24"/>
          <w:szCs w:val="24"/>
          <w:lang w:eastAsia="da-DK"/>
        </w:rPr>
        <w:t xml:space="preserve">, Pottegård A, Davidsen JR. </w:t>
      </w:r>
      <w:r w:rsidRPr="002F4F35">
        <w:rPr>
          <w:rFonts w:ascii="Segoe UI" w:eastAsia="Times New Roman" w:hAnsi="Segoe UI" w:cs="Segoe UI"/>
          <w:color w:val="4D8055"/>
          <w:sz w:val="24"/>
          <w:szCs w:val="24"/>
          <w:lang w:val="en-US" w:eastAsia="da-DK"/>
        </w:rPr>
        <w:t>Basic Clin Pharmacol Toxicol. 2022 Jan;130(1):122-131. doi: 10.1111/bcpt.13680. Epub 2021 Nov 10.PMID: 34709724</w:t>
      </w:r>
    </w:p>
    <w:p w:rsidR="00533F7B" w:rsidRDefault="00533F7B" w:rsidP="00533F7B">
      <w:pPr>
        <w:pStyle w:val="Listeafsnit"/>
        <w:shd w:val="clear" w:color="auto" w:fill="FFFFFF"/>
        <w:spacing w:after="0" w:line="240" w:lineRule="auto"/>
        <w:rPr>
          <w:lang w:val="en-US"/>
        </w:rPr>
      </w:pPr>
    </w:p>
    <w:p w:rsidR="00533F7B" w:rsidRPr="002F4F35"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85" w:history="1">
        <w:r w:rsidRPr="002F4F35">
          <w:rPr>
            <w:rFonts w:ascii="Segoe UI" w:eastAsia="Times New Roman" w:hAnsi="Segoe UI" w:cs="Segoe UI"/>
            <w:color w:val="205493"/>
            <w:sz w:val="24"/>
            <w:szCs w:val="24"/>
            <w:u w:val="single"/>
            <w:shd w:val="clear" w:color="auto" w:fill="FFFFFF"/>
            <w:lang w:val="en-US" w:eastAsia="da-DK"/>
          </w:rPr>
          <w:t>Dual-energy CT plaque characteristics of post mortem thin-cap fibroatheroma in comparison to infarct-related culprit lesions.</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2F4F35">
        <w:rPr>
          <w:rFonts w:ascii="Segoe UI" w:eastAsia="Times New Roman" w:hAnsi="Segoe UI" w:cs="Segoe UI"/>
          <w:b/>
          <w:color w:val="212121"/>
          <w:sz w:val="24"/>
          <w:szCs w:val="24"/>
          <w:lang w:val="en-US" w:eastAsia="da-DK"/>
        </w:rPr>
        <w:t>Sheta HM</w:t>
      </w:r>
      <w:r w:rsidRPr="002F4F35">
        <w:rPr>
          <w:rFonts w:ascii="Segoe UI" w:eastAsia="Times New Roman" w:hAnsi="Segoe UI" w:cs="Segoe UI"/>
          <w:color w:val="212121"/>
          <w:sz w:val="24"/>
          <w:szCs w:val="24"/>
          <w:lang w:val="en-US" w:eastAsia="da-DK"/>
        </w:rPr>
        <w:t xml:space="preserve">, Precht H, Busk CAGR, </w:t>
      </w:r>
      <w:r w:rsidRPr="002F4F35">
        <w:rPr>
          <w:rFonts w:ascii="Segoe UI" w:eastAsia="Times New Roman" w:hAnsi="Segoe UI" w:cs="Segoe UI"/>
          <w:b/>
          <w:color w:val="212121"/>
          <w:sz w:val="24"/>
          <w:szCs w:val="24"/>
          <w:lang w:val="en-US" w:eastAsia="da-DK"/>
        </w:rPr>
        <w:t>Heinsen LJ</w:t>
      </w:r>
      <w:r w:rsidRPr="002F4F35">
        <w:rPr>
          <w:rFonts w:ascii="Segoe UI" w:eastAsia="Times New Roman" w:hAnsi="Segoe UI" w:cs="Segoe UI"/>
          <w:color w:val="212121"/>
          <w:sz w:val="24"/>
          <w:szCs w:val="24"/>
          <w:lang w:val="en-US" w:eastAsia="da-DK"/>
        </w:rPr>
        <w:t>, Nieman K, </w:t>
      </w:r>
      <w:r w:rsidRPr="002F4F35">
        <w:rPr>
          <w:rFonts w:ascii="Segoe UI" w:eastAsia="Times New Roman" w:hAnsi="Segoe UI" w:cs="Segoe UI"/>
          <w:b/>
          <w:bCs/>
          <w:color w:val="212121"/>
          <w:sz w:val="24"/>
          <w:szCs w:val="24"/>
          <w:lang w:val="en-US" w:eastAsia="da-DK"/>
        </w:rPr>
        <w:t>Egstrup K</w:t>
      </w:r>
      <w:r w:rsidRPr="002F4F35">
        <w:rPr>
          <w:rFonts w:ascii="Segoe UI" w:eastAsia="Times New Roman" w:hAnsi="Segoe UI" w:cs="Segoe UI"/>
          <w:color w:val="212121"/>
          <w:sz w:val="24"/>
          <w:szCs w:val="24"/>
          <w:lang w:val="en-US" w:eastAsia="da-DK"/>
        </w:rPr>
        <w:t>, </w:t>
      </w:r>
      <w:r w:rsidRPr="002F4F35">
        <w:rPr>
          <w:rFonts w:ascii="Segoe UI" w:eastAsia="Times New Roman" w:hAnsi="Segoe UI" w:cs="Segoe UI"/>
          <w:b/>
          <w:bCs/>
          <w:color w:val="212121"/>
          <w:sz w:val="24"/>
          <w:szCs w:val="24"/>
          <w:lang w:val="en-US" w:eastAsia="da-DK"/>
        </w:rPr>
        <w:t>Lambrechtsen J.</w:t>
      </w:r>
      <w:r>
        <w:rPr>
          <w:rFonts w:ascii="Segoe UI" w:eastAsia="Times New Roman" w:hAnsi="Segoe UI" w:cs="Segoe UI"/>
          <w:b/>
          <w:bCs/>
          <w:color w:val="212121"/>
          <w:sz w:val="24"/>
          <w:szCs w:val="24"/>
          <w:lang w:val="en-US" w:eastAsia="da-DK"/>
        </w:rPr>
        <w:t xml:space="preserve"> </w:t>
      </w:r>
      <w:r w:rsidRPr="002F4F35">
        <w:rPr>
          <w:rFonts w:ascii="Segoe UI" w:eastAsia="Times New Roman" w:hAnsi="Segoe UI" w:cs="Segoe UI"/>
          <w:color w:val="4D8055"/>
          <w:sz w:val="24"/>
          <w:szCs w:val="24"/>
          <w:lang w:val="en-US" w:eastAsia="da-DK"/>
        </w:rPr>
        <w:t>Heart Vessels. 2022 Mar;37(3):400-410. doi: 10.1007/s00380-021-01942-8. Epub 2021 Oct 4.PMID: 34608510</w:t>
      </w:r>
    </w:p>
    <w:p w:rsidR="00533F7B" w:rsidRDefault="00533F7B" w:rsidP="00533F7B">
      <w:pPr>
        <w:pStyle w:val="Listeafsnit"/>
        <w:shd w:val="clear" w:color="auto" w:fill="FFFFFF"/>
        <w:spacing w:after="0" w:line="240" w:lineRule="auto"/>
        <w:rPr>
          <w:lang w:val="en-US"/>
        </w:rPr>
      </w:pPr>
    </w:p>
    <w:p w:rsidR="00533F7B" w:rsidRPr="002F4F35"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86" w:history="1">
        <w:r w:rsidRPr="002F4F35">
          <w:rPr>
            <w:rFonts w:ascii="Segoe UI" w:eastAsia="Times New Roman" w:hAnsi="Segoe UI" w:cs="Segoe UI"/>
            <w:color w:val="205493"/>
            <w:sz w:val="24"/>
            <w:szCs w:val="24"/>
            <w:u w:val="single"/>
            <w:shd w:val="clear" w:color="auto" w:fill="FFFFFF"/>
            <w:lang w:val="en-US" w:eastAsia="da-DK"/>
          </w:rPr>
          <w:t>Design of </w:t>
        </w:r>
        <w:r w:rsidRPr="002F4F35">
          <w:rPr>
            <w:rFonts w:ascii="Segoe UI" w:eastAsia="Times New Roman" w:hAnsi="Segoe UI" w:cs="Segoe UI"/>
            <w:b/>
            <w:bCs/>
            <w:color w:val="205493"/>
            <w:sz w:val="24"/>
            <w:szCs w:val="24"/>
            <w:u w:val="single"/>
            <w:shd w:val="clear" w:color="auto" w:fill="FFFFFF"/>
            <w:lang w:val="en-US" w:eastAsia="da-DK"/>
          </w:rPr>
          <w:t>a</w:t>
        </w:r>
        <w:r w:rsidRPr="002F4F35">
          <w:rPr>
            <w:rFonts w:ascii="Segoe UI" w:eastAsia="Times New Roman" w:hAnsi="Segoe UI" w:cs="Segoe UI"/>
            <w:color w:val="205493"/>
            <w:sz w:val="24"/>
            <w:szCs w:val="24"/>
            <w:u w:val="single"/>
            <w:shd w:val="clear" w:color="auto" w:fill="FFFFFF"/>
            <w:lang w:val="en-US" w:eastAsia="da-DK"/>
          </w:rPr>
          <w:t> 3D printed coronary artery model for CT optimization.</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2F4F35">
        <w:rPr>
          <w:rFonts w:ascii="Segoe UI" w:eastAsia="Times New Roman" w:hAnsi="Segoe UI" w:cs="Segoe UI"/>
          <w:b/>
          <w:bCs/>
          <w:color w:val="212121"/>
          <w:sz w:val="24"/>
          <w:szCs w:val="24"/>
          <w:lang w:val="en-US" w:eastAsia="da-DK"/>
        </w:rPr>
        <w:t>Mørup SD</w:t>
      </w:r>
      <w:r w:rsidRPr="002F4F35">
        <w:rPr>
          <w:rFonts w:ascii="Segoe UI" w:eastAsia="Times New Roman" w:hAnsi="Segoe UI" w:cs="Segoe UI"/>
          <w:color w:val="212121"/>
          <w:sz w:val="24"/>
          <w:szCs w:val="24"/>
          <w:lang w:val="en-US" w:eastAsia="da-DK"/>
        </w:rPr>
        <w:t>, Stowe J, Precht H, Gervig MH, Foley S.</w:t>
      </w:r>
      <w:r>
        <w:rPr>
          <w:rFonts w:ascii="Segoe UI" w:eastAsia="Times New Roman" w:hAnsi="Segoe UI" w:cs="Segoe UI"/>
          <w:color w:val="212121"/>
          <w:sz w:val="24"/>
          <w:szCs w:val="24"/>
          <w:lang w:val="en-US" w:eastAsia="da-DK"/>
        </w:rPr>
        <w:t xml:space="preserve"> </w:t>
      </w:r>
      <w:r w:rsidRPr="002F4F35">
        <w:rPr>
          <w:rFonts w:ascii="Segoe UI" w:eastAsia="Times New Roman" w:hAnsi="Segoe UI" w:cs="Segoe UI"/>
          <w:color w:val="4D8055"/>
          <w:sz w:val="24"/>
          <w:szCs w:val="24"/>
          <w:lang w:val="en-US" w:eastAsia="da-DK"/>
        </w:rPr>
        <w:t>Radiography (Lond). 2022 May;28(2):426-432. doi: 10.1016/j.radi.2021.09.001. Epub 2021 Sep 20.PMID: 34556417</w:t>
      </w:r>
    </w:p>
    <w:p w:rsidR="00533F7B" w:rsidRDefault="00533F7B" w:rsidP="00533F7B">
      <w:pPr>
        <w:pStyle w:val="Listeafsnit"/>
        <w:shd w:val="clear" w:color="auto" w:fill="FFFFFF"/>
        <w:spacing w:after="0" w:line="240" w:lineRule="auto"/>
        <w:rPr>
          <w:lang w:val="en-US"/>
        </w:rPr>
      </w:pPr>
    </w:p>
    <w:p w:rsidR="00533F7B" w:rsidRPr="002F4F35"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87" w:history="1">
        <w:r w:rsidRPr="002F4F35">
          <w:rPr>
            <w:rFonts w:ascii="Segoe UI" w:eastAsia="Times New Roman" w:hAnsi="Segoe UI" w:cs="Segoe UI"/>
            <w:color w:val="205493"/>
            <w:sz w:val="24"/>
            <w:szCs w:val="24"/>
            <w:u w:val="single"/>
            <w:shd w:val="clear" w:color="auto" w:fill="FFFFFF"/>
            <w:lang w:val="en-US" w:eastAsia="da-DK"/>
          </w:rPr>
          <w:t>Benefits and harms of implementing [</w:t>
        </w:r>
        <w:r w:rsidRPr="002F4F35">
          <w:rPr>
            <w:rFonts w:ascii="Segoe UI" w:eastAsia="Times New Roman" w:hAnsi="Segoe UI" w:cs="Segoe UI"/>
            <w:color w:val="205493"/>
            <w:sz w:val="20"/>
            <w:szCs w:val="20"/>
            <w:u w:val="single"/>
            <w:shd w:val="clear" w:color="auto" w:fill="FFFFFF"/>
            <w:vertAlign w:val="superscript"/>
            <w:lang w:val="en-US" w:eastAsia="da-DK"/>
          </w:rPr>
          <w:t>18</w:t>
        </w:r>
        <w:r w:rsidRPr="002F4F35">
          <w:rPr>
            <w:rFonts w:ascii="Segoe UI" w:eastAsia="Times New Roman" w:hAnsi="Segoe UI" w:cs="Segoe UI"/>
            <w:color w:val="205493"/>
            <w:sz w:val="24"/>
            <w:szCs w:val="24"/>
            <w:u w:val="single"/>
            <w:shd w:val="clear" w:color="auto" w:fill="FFFFFF"/>
            <w:lang w:val="en-US" w:eastAsia="da-DK"/>
          </w:rPr>
          <w:t>F]FDG-PET/CT for diagnosing recurrent breast cancer: </w:t>
        </w:r>
        <w:r w:rsidRPr="002F4F35">
          <w:rPr>
            <w:rFonts w:ascii="Segoe UI" w:eastAsia="Times New Roman" w:hAnsi="Segoe UI" w:cs="Segoe UI"/>
            <w:b/>
            <w:bCs/>
            <w:color w:val="205493"/>
            <w:sz w:val="24"/>
            <w:szCs w:val="24"/>
            <w:u w:val="single"/>
            <w:shd w:val="clear" w:color="auto" w:fill="FFFFFF"/>
            <w:lang w:val="en-US" w:eastAsia="da-DK"/>
          </w:rPr>
          <w:t>a</w:t>
        </w:r>
        <w:r w:rsidRPr="002F4F35">
          <w:rPr>
            <w:rFonts w:ascii="Segoe UI" w:eastAsia="Times New Roman" w:hAnsi="Segoe UI" w:cs="Segoe UI"/>
            <w:color w:val="205493"/>
            <w:sz w:val="24"/>
            <w:szCs w:val="24"/>
            <w:u w:val="single"/>
            <w:shd w:val="clear" w:color="auto" w:fill="FFFFFF"/>
            <w:lang w:val="en-US" w:eastAsia="da-DK"/>
          </w:rPr>
          <w:t> prospective clinical study.</w:t>
        </w:r>
      </w:hyperlink>
    </w:p>
    <w:p w:rsidR="00533F7B" w:rsidRDefault="00533F7B" w:rsidP="00533F7B">
      <w:pPr>
        <w:pStyle w:val="Listeafsnit"/>
        <w:shd w:val="clear" w:color="auto" w:fill="FFFFFF"/>
        <w:spacing w:after="0" w:line="240" w:lineRule="auto"/>
        <w:rPr>
          <w:rStyle w:val="free-resources"/>
          <w:rFonts w:ascii="Segoe UI" w:hAnsi="Segoe UI" w:cs="Segoe UI"/>
          <w:b/>
          <w:bCs/>
          <w:color w:val="C05600"/>
          <w:sz w:val="21"/>
          <w:szCs w:val="21"/>
          <w:shd w:val="clear" w:color="auto" w:fill="FFFFFF"/>
        </w:rPr>
      </w:pPr>
      <w:r w:rsidRPr="002F4F35">
        <w:rPr>
          <w:rFonts w:ascii="Segoe UI" w:eastAsia="Times New Roman" w:hAnsi="Segoe UI" w:cs="Segoe UI"/>
          <w:color w:val="212121"/>
          <w:sz w:val="24"/>
          <w:szCs w:val="24"/>
          <w:lang w:eastAsia="da-DK"/>
        </w:rPr>
        <w:t>Vogsen M, Jensen JD, Gerke O, Jylling AMB, Asmussen JT, Christensen IY, Braad PE, </w:t>
      </w:r>
      <w:r w:rsidRPr="002F4F35">
        <w:rPr>
          <w:rFonts w:ascii="Segoe UI" w:eastAsia="Times New Roman" w:hAnsi="Segoe UI" w:cs="Segoe UI"/>
          <w:b/>
          <w:bCs/>
          <w:color w:val="212121"/>
          <w:sz w:val="24"/>
          <w:szCs w:val="24"/>
          <w:lang w:eastAsia="da-DK"/>
        </w:rPr>
        <w:t>Thye-Rønn P</w:t>
      </w:r>
      <w:r w:rsidRPr="002F4F35">
        <w:rPr>
          <w:rFonts w:ascii="Segoe UI" w:eastAsia="Times New Roman" w:hAnsi="Segoe UI" w:cs="Segoe UI"/>
          <w:color w:val="212121"/>
          <w:sz w:val="24"/>
          <w:szCs w:val="24"/>
          <w:lang w:eastAsia="da-DK"/>
        </w:rPr>
        <w:t>, Søe KL, Ewertz M, Hildebrandt MG.</w:t>
      </w:r>
      <w:r>
        <w:rPr>
          <w:rFonts w:ascii="Segoe UI" w:eastAsia="Times New Roman" w:hAnsi="Segoe UI" w:cs="Segoe UI"/>
          <w:color w:val="212121"/>
          <w:sz w:val="24"/>
          <w:szCs w:val="24"/>
          <w:lang w:eastAsia="da-DK"/>
        </w:rPr>
        <w:t xml:space="preserve"> </w:t>
      </w:r>
      <w:r>
        <w:rPr>
          <w:rStyle w:val="docsum-journal-citation"/>
          <w:rFonts w:ascii="Segoe UI" w:hAnsi="Segoe UI" w:cs="Segoe UI"/>
          <w:color w:val="4D8055"/>
          <w:sz w:val="21"/>
          <w:szCs w:val="21"/>
          <w:shd w:val="clear" w:color="auto" w:fill="FFFFFF"/>
        </w:rPr>
        <w:t>EJNMMI Res. 2021 Sep 22;11(1):93. doi: 10.1186/s13550-021-00833-3.</w:t>
      </w:r>
      <w:r>
        <w:rPr>
          <w:rStyle w:val="citation-part"/>
          <w:rFonts w:ascii="Segoe UI" w:hAnsi="Segoe UI" w:cs="Segoe UI"/>
          <w:color w:val="4D8055"/>
          <w:sz w:val="21"/>
          <w:szCs w:val="21"/>
          <w:shd w:val="clear" w:color="auto" w:fill="FFFFFF"/>
        </w:rPr>
        <w:t>PMID: </w:t>
      </w:r>
      <w:r>
        <w:rPr>
          <w:rStyle w:val="docsum-pmid"/>
          <w:rFonts w:ascii="Segoe UI" w:hAnsi="Segoe UI" w:cs="Segoe UI"/>
          <w:color w:val="4D8055"/>
          <w:sz w:val="21"/>
          <w:szCs w:val="21"/>
          <w:shd w:val="clear" w:color="auto" w:fill="FFFFFF"/>
        </w:rPr>
        <w:t>34553294</w:t>
      </w:r>
      <w:r>
        <w:rPr>
          <w:rFonts w:ascii="Segoe UI" w:hAnsi="Segoe UI" w:cs="Segoe UI"/>
          <w:color w:val="4D8055"/>
          <w:sz w:val="21"/>
          <w:szCs w:val="21"/>
          <w:shd w:val="clear" w:color="auto" w:fill="FFFFFF"/>
        </w:rPr>
        <w:t> </w:t>
      </w:r>
      <w:r>
        <w:rPr>
          <w:rStyle w:val="free-resources"/>
          <w:rFonts w:ascii="Segoe UI" w:hAnsi="Segoe UI" w:cs="Segoe UI"/>
          <w:b/>
          <w:bCs/>
          <w:color w:val="C05600"/>
          <w:sz w:val="21"/>
          <w:szCs w:val="21"/>
          <w:shd w:val="clear" w:color="auto" w:fill="FFFFFF"/>
        </w:rPr>
        <w:t>Free PMC article.</w:t>
      </w:r>
    </w:p>
    <w:p w:rsidR="00533F7B" w:rsidRDefault="00533F7B" w:rsidP="00533F7B">
      <w:pPr>
        <w:pStyle w:val="Listeafsnit"/>
        <w:shd w:val="clear" w:color="auto" w:fill="FFFFFF"/>
        <w:spacing w:after="0" w:line="240" w:lineRule="auto"/>
      </w:pPr>
    </w:p>
    <w:p w:rsidR="00533F7B" w:rsidRPr="002F4F35"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88" w:history="1">
        <w:r w:rsidRPr="002F4F35">
          <w:rPr>
            <w:rFonts w:ascii="Segoe UI" w:eastAsia="Times New Roman" w:hAnsi="Segoe UI" w:cs="Segoe UI"/>
            <w:color w:val="205493"/>
            <w:sz w:val="24"/>
            <w:szCs w:val="24"/>
            <w:u w:val="single"/>
            <w:shd w:val="clear" w:color="auto" w:fill="FFFFFF"/>
            <w:lang w:val="en-US" w:eastAsia="da-DK"/>
          </w:rPr>
          <w:t>Indirect comparison of efficacy of dupilumab </w:t>
        </w:r>
        <w:r w:rsidRPr="002F4F35">
          <w:rPr>
            <w:rFonts w:ascii="Segoe UI" w:eastAsia="Times New Roman" w:hAnsi="Segoe UI" w:cs="Segoe UI"/>
            <w:i/>
            <w:iCs/>
            <w:color w:val="205493"/>
            <w:sz w:val="24"/>
            <w:szCs w:val="24"/>
            <w:shd w:val="clear" w:color="auto" w:fill="FFFFFF"/>
            <w:lang w:val="en-US" w:eastAsia="da-DK"/>
          </w:rPr>
          <w:t>versus</w:t>
        </w:r>
        <w:r w:rsidRPr="002F4F35">
          <w:rPr>
            <w:rFonts w:ascii="Segoe UI" w:eastAsia="Times New Roman" w:hAnsi="Segoe UI" w:cs="Segoe UI"/>
            <w:color w:val="205493"/>
            <w:sz w:val="24"/>
            <w:szCs w:val="24"/>
            <w:u w:val="single"/>
            <w:shd w:val="clear" w:color="auto" w:fill="FFFFFF"/>
            <w:lang w:val="en-US" w:eastAsia="da-DK"/>
          </w:rPr>
          <w:t> mepolizumab and omalizumab for severe type 2 asthma.</w:t>
        </w:r>
      </w:hyperlink>
    </w:p>
    <w:p w:rsidR="00533F7B" w:rsidRPr="0005342F" w:rsidRDefault="00533F7B" w:rsidP="00533F7B">
      <w:pPr>
        <w:pStyle w:val="Listeafsnit"/>
        <w:shd w:val="clear" w:color="auto" w:fill="FFFFFF"/>
        <w:spacing w:after="0" w:line="240" w:lineRule="auto"/>
        <w:rPr>
          <w:rFonts w:ascii="Segoe UI" w:eastAsia="Times New Roman" w:hAnsi="Segoe UI" w:cs="Segoe UI"/>
          <w:color w:val="212121"/>
          <w:sz w:val="24"/>
          <w:szCs w:val="24"/>
          <w:lang w:val="en-US" w:eastAsia="da-DK"/>
        </w:rPr>
      </w:pPr>
      <w:r w:rsidRPr="002F4F35">
        <w:rPr>
          <w:rFonts w:ascii="Segoe UI" w:eastAsia="Times New Roman" w:hAnsi="Segoe UI" w:cs="Segoe UI"/>
          <w:color w:val="212121"/>
          <w:sz w:val="24"/>
          <w:szCs w:val="24"/>
          <w:lang w:val="en-US" w:eastAsia="da-DK"/>
        </w:rPr>
        <w:t>Prætorius K, Henriksen DP, Schmid JM, Printzlau P, Pedersen L, </w:t>
      </w:r>
      <w:r w:rsidRPr="002F4F35">
        <w:rPr>
          <w:rFonts w:ascii="Segoe UI" w:eastAsia="Times New Roman" w:hAnsi="Segoe UI" w:cs="Segoe UI"/>
          <w:b/>
          <w:bCs/>
          <w:color w:val="212121"/>
          <w:sz w:val="24"/>
          <w:szCs w:val="24"/>
          <w:lang w:val="en-US" w:eastAsia="da-DK"/>
        </w:rPr>
        <w:t>Madsen H</w:t>
      </w:r>
      <w:r w:rsidRPr="002F4F35">
        <w:rPr>
          <w:rFonts w:ascii="Segoe UI" w:eastAsia="Times New Roman" w:hAnsi="Segoe UI" w:cs="Segoe UI"/>
          <w:color w:val="212121"/>
          <w:sz w:val="24"/>
          <w:szCs w:val="24"/>
          <w:lang w:val="en-US" w:eastAsia="da-DK"/>
        </w:rPr>
        <w:t>, Andersson EA, Madsen LK, Chawes BL.</w:t>
      </w:r>
      <w:r>
        <w:rPr>
          <w:rFonts w:ascii="Segoe UI" w:eastAsia="Times New Roman" w:hAnsi="Segoe UI" w:cs="Segoe UI"/>
          <w:color w:val="212121"/>
          <w:sz w:val="24"/>
          <w:szCs w:val="24"/>
          <w:lang w:val="en-US" w:eastAsia="da-DK"/>
        </w:rPr>
        <w:t xml:space="preserve"> </w:t>
      </w:r>
      <w:r w:rsidRPr="0005342F">
        <w:rPr>
          <w:rStyle w:val="docsum-journal-citation"/>
          <w:rFonts w:ascii="Segoe UI" w:hAnsi="Segoe UI" w:cs="Segoe UI"/>
          <w:color w:val="4D8055"/>
          <w:sz w:val="21"/>
          <w:szCs w:val="21"/>
          <w:shd w:val="clear" w:color="auto" w:fill="FFFFFF"/>
          <w:lang w:val="en-US"/>
        </w:rPr>
        <w:t>ERJ Open Res. 2021 Aug 31;7(3):00306-2021. doi: 10.1183/23120541.00306-2021. eCollection 2021 Jul.</w:t>
      </w:r>
      <w:r w:rsidRPr="0005342F">
        <w:rPr>
          <w:rStyle w:val="citation-part"/>
          <w:rFonts w:ascii="Segoe UI" w:hAnsi="Segoe UI" w:cs="Segoe UI"/>
          <w:color w:val="4D8055"/>
          <w:sz w:val="21"/>
          <w:szCs w:val="21"/>
          <w:shd w:val="clear" w:color="auto" w:fill="FFFFFF"/>
          <w:lang w:val="en-US"/>
        </w:rPr>
        <w:t>PMID: </w:t>
      </w:r>
      <w:r w:rsidRPr="0005342F">
        <w:rPr>
          <w:rStyle w:val="docsum-pmid"/>
          <w:rFonts w:ascii="Segoe UI" w:hAnsi="Segoe UI" w:cs="Segoe UI"/>
          <w:color w:val="4D8055"/>
          <w:sz w:val="21"/>
          <w:szCs w:val="21"/>
          <w:shd w:val="clear" w:color="auto" w:fill="FFFFFF"/>
          <w:lang w:val="en-US"/>
        </w:rPr>
        <w:t>34476242</w:t>
      </w:r>
      <w:r w:rsidRPr="0005342F">
        <w:rPr>
          <w:rFonts w:ascii="Segoe UI" w:hAnsi="Segoe UI" w:cs="Segoe UI"/>
          <w:color w:val="4D8055"/>
          <w:sz w:val="21"/>
          <w:szCs w:val="21"/>
          <w:shd w:val="clear" w:color="auto" w:fill="FFFFFF"/>
          <w:lang w:val="en-US"/>
        </w:rPr>
        <w:t> </w:t>
      </w:r>
      <w:r w:rsidRPr="0005342F">
        <w:rPr>
          <w:rStyle w:val="free-resources"/>
          <w:rFonts w:ascii="Segoe UI" w:hAnsi="Segoe UI" w:cs="Segoe UI"/>
          <w:b/>
          <w:bCs/>
          <w:color w:val="C05600"/>
          <w:sz w:val="21"/>
          <w:szCs w:val="21"/>
          <w:shd w:val="clear" w:color="auto" w:fill="FFFFFF"/>
          <w:lang w:val="en-US"/>
        </w:rPr>
        <w:t>Free PMC article.</w:t>
      </w:r>
    </w:p>
    <w:p w:rsidR="00533F7B" w:rsidRPr="002F4F35"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p>
    <w:p w:rsidR="00533F7B" w:rsidRPr="0005342F" w:rsidRDefault="00533F7B" w:rsidP="00533F7B">
      <w:pPr>
        <w:pStyle w:val="Listeafsnit"/>
        <w:numPr>
          <w:ilvl w:val="0"/>
          <w:numId w:val="6"/>
        </w:numPr>
        <w:rPr>
          <w:lang w:val="en-US"/>
        </w:rPr>
      </w:pPr>
      <w:hyperlink r:id="rId189" w:history="1">
        <w:r w:rsidRPr="0005342F">
          <w:rPr>
            <w:rStyle w:val="Hyperlink"/>
            <w:rFonts w:ascii="Segoe UI" w:hAnsi="Segoe UI" w:cs="Segoe UI"/>
            <w:color w:val="205493"/>
            <w:shd w:val="clear" w:color="auto" w:fill="FFFFFF"/>
            <w:lang w:val="en-US"/>
          </w:rPr>
          <w:t>Prognostic value of myocardial perfusion imaging after first-line coronary computed tomography angiography: A multi-center cohort study.</w:t>
        </w:r>
      </w:hyperlink>
    </w:p>
    <w:p w:rsidR="00533F7B" w:rsidRDefault="00533F7B" w:rsidP="00533F7B">
      <w:pPr>
        <w:pStyle w:val="Listeafsnit"/>
        <w:shd w:val="clear" w:color="auto" w:fill="FFFFFF"/>
        <w:rPr>
          <w:rStyle w:val="free-resources"/>
          <w:rFonts w:ascii="Segoe UI" w:hAnsi="Segoe UI" w:cs="Segoe UI"/>
          <w:b/>
          <w:bCs/>
          <w:color w:val="C05600"/>
          <w:lang w:val="en-US"/>
        </w:rPr>
      </w:pPr>
      <w:r w:rsidRPr="0005342F">
        <w:rPr>
          <w:rStyle w:val="docsum-authors"/>
          <w:rFonts w:ascii="Segoe UI" w:hAnsi="Segoe UI" w:cs="Segoe UI"/>
          <w:color w:val="212121"/>
          <w:lang w:val="en-US"/>
        </w:rPr>
        <w:t>Winther S, Andersen IT, Gormsen LC, Steffensen FH, Nielsen LH, Grove EL, Diederichsen ACP, Urbonaviciene G, </w:t>
      </w:r>
      <w:r w:rsidRPr="0005342F">
        <w:rPr>
          <w:rStyle w:val="docsum-authors"/>
          <w:rFonts w:ascii="Segoe UI" w:hAnsi="Segoe UI" w:cs="Segoe UI"/>
          <w:b/>
          <w:bCs/>
          <w:color w:val="212121"/>
          <w:lang w:val="en-US"/>
        </w:rPr>
        <w:t>Lambrechtsen J</w:t>
      </w:r>
      <w:r w:rsidRPr="0005342F">
        <w:rPr>
          <w:rStyle w:val="docsum-authors"/>
          <w:rFonts w:ascii="Segoe UI" w:hAnsi="Segoe UI" w:cs="Segoe UI"/>
          <w:color w:val="212121"/>
          <w:lang w:val="en-US"/>
        </w:rPr>
        <w:t>, Zaremba T, Elpert FP, Husain M, Zelechowski MW, Bøtker HE, Bøttcher M; Western Denmark Cardiac CT Study Group.</w:t>
      </w:r>
      <w:r>
        <w:rPr>
          <w:rStyle w:val="docsum-authors"/>
          <w:rFonts w:ascii="Segoe UI" w:hAnsi="Segoe UI" w:cs="Segoe UI"/>
          <w:color w:val="212121"/>
          <w:lang w:val="en-US"/>
        </w:rPr>
        <w:t xml:space="preserve"> </w:t>
      </w:r>
      <w:r w:rsidRPr="0005342F">
        <w:rPr>
          <w:rStyle w:val="docsum-journal-citation"/>
          <w:rFonts w:ascii="Segoe UI" w:hAnsi="Segoe UI" w:cs="Segoe UI"/>
          <w:color w:val="4D8055"/>
          <w:lang w:val="en-US"/>
        </w:rPr>
        <w:t>J Cardiovasc Comput Tomogr. 2022 Jan-Feb;16(1):34-40. doi: 10.1016/j.jcct.2021.08.001. Epub 2021 Aug 27.</w:t>
      </w:r>
      <w:r w:rsidRPr="0005342F">
        <w:rPr>
          <w:rStyle w:val="citation-part"/>
          <w:rFonts w:ascii="Segoe UI" w:hAnsi="Segoe UI" w:cs="Segoe UI"/>
          <w:color w:val="4D8055"/>
          <w:lang w:val="en-US"/>
        </w:rPr>
        <w:t>PMID: </w:t>
      </w:r>
      <w:r w:rsidRPr="0005342F">
        <w:rPr>
          <w:rStyle w:val="docsum-pmid"/>
          <w:rFonts w:ascii="Segoe UI" w:hAnsi="Segoe UI" w:cs="Segoe UI"/>
          <w:color w:val="4D8055"/>
          <w:lang w:val="en-US"/>
        </w:rPr>
        <w:t>34475016</w:t>
      </w:r>
      <w:r w:rsidRPr="0005342F">
        <w:rPr>
          <w:rFonts w:ascii="Segoe UI" w:hAnsi="Segoe UI" w:cs="Segoe UI"/>
          <w:color w:val="4D8055"/>
          <w:lang w:val="en-US"/>
        </w:rPr>
        <w:t> </w:t>
      </w:r>
      <w:r w:rsidRPr="0005342F">
        <w:rPr>
          <w:rStyle w:val="free-resources"/>
          <w:rFonts w:ascii="Segoe UI" w:hAnsi="Segoe UI" w:cs="Segoe UI"/>
          <w:b/>
          <w:bCs/>
          <w:color w:val="C05600"/>
          <w:lang w:val="en-US"/>
        </w:rPr>
        <w:t>Free article.</w:t>
      </w:r>
    </w:p>
    <w:p w:rsidR="00533F7B" w:rsidRDefault="00533F7B" w:rsidP="00533F7B">
      <w:pPr>
        <w:pStyle w:val="Listeafsnit"/>
        <w:shd w:val="clear" w:color="auto" w:fill="FFFFFF"/>
        <w:rPr>
          <w:lang w:val="en-US"/>
        </w:rPr>
      </w:pPr>
    </w:p>
    <w:p w:rsidR="00533F7B" w:rsidRPr="002F4F35"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90" w:history="1">
        <w:r w:rsidRPr="002F4F35">
          <w:rPr>
            <w:rFonts w:ascii="Segoe UI" w:eastAsia="Times New Roman" w:hAnsi="Segoe UI" w:cs="Segoe UI"/>
            <w:color w:val="205493"/>
            <w:sz w:val="24"/>
            <w:szCs w:val="24"/>
            <w:u w:val="single"/>
            <w:shd w:val="clear" w:color="auto" w:fill="FFFFFF"/>
            <w:lang w:val="en-US" w:eastAsia="da-DK"/>
          </w:rPr>
          <w:t>Diagnostic accuracy of routine liver function tests to identify patients with significant and advanced alcohol-related liver fibrosis.</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80771A">
        <w:rPr>
          <w:rFonts w:ascii="Segoe UI" w:eastAsia="Times New Roman" w:hAnsi="Segoe UI" w:cs="Segoe UI"/>
          <w:color w:val="212121"/>
          <w:sz w:val="24"/>
          <w:szCs w:val="24"/>
          <w:lang w:eastAsia="da-DK"/>
        </w:rPr>
        <w:t>Lindvig KP, Hansen TL, Madsen BS, Kjaergaard M, </w:t>
      </w:r>
      <w:r w:rsidRPr="0080771A">
        <w:rPr>
          <w:rFonts w:ascii="Segoe UI" w:eastAsia="Times New Roman" w:hAnsi="Segoe UI" w:cs="Segoe UI"/>
          <w:b/>
          <w:bCs/>
          <w:color w:val="212121"/>
          <w:sz w:val="24"/>
          <w:szCs w:val="24"/>
          <w:lang w:eastAsia="da-DK"/>
        </w:rPr>
        <w:t>Møller L</w:t>
      </w:r>
      <w:r w:rsidRPr="0080771A">
        <w:rPr>
          <w:rFonts w:ascii="Segoe UI" w:eastAsia="Times New Roman" w:hAnsi="Segoe UI" w:cs="Segoe UI"/>
          <w:color w:val="212121"/>
          <w:sz w:val="24"/>
          <w:szCs w:val="24"/>
          <w:lang w:eastAsia="da-DK"/>
        </w:rPr>
        <w:t xml:space="preserve">, Detlefsen S, Krag A, Thiele M. </w:t>
      </w:r>
      <w:r w:rsidRPr="0080771A">
        <w:rPr>
          <w:rFonts w:ascii="Segoe UI" w:eastAsia="Times New Roman" w:hAnsi="Segoe UI" w:cs="Segoe UI"/>
          <w:color w:val="4D8055"/>
          <w:sz w:val="24"/>
          <w:szCs w:val="24"/>
          <w:lang w:eastAsia="da-DK"/>
        </w:rPr>
        <w:t xml:space="preserve">Scand J Gastroenterol. </w:t>
      </w:r>
      <w:r w:rsidRPr="002F4F35">
        <w:rPr>
          <w:rFonts w:ascii="Segoe UI" w:eastAsia="Times New Roman" w:hAnsi="Segoe UI" w:cs="Segoe UI"/>
          <w:color w:val="4D8055"/>
          <w:sz w:val="24"/>
          <w:szCs w:val="24"/>
          <w:lang w:val="en-US" w:eastAsia="da-DK"/>
        </w:rPr>
        <w:t>2021 Sep;56(9):1088-1095. doi: 10.1080/00365521.2021.1929450. Epub 2021 Aug 20.PMID: 34415817</w:t>
      </w:r>
    </w:p>
    <w:p w:rsidR="00533F7B" w:rsidRPr="002F4F35"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p>
    <w:p w:rsidR="00533F7B" w:rsidRPr="002F4F35"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91" w:history="1">
        <w:r w:rsidRPr="002F4F35">
          <w:rPr>
            <w:rFonts w:ascii="Segoe UI" w:eastAsia="Times New Roman" w:hAnsi="Segoe UI" w:cs="Segoe UI"/>
            <w:color w:val="0071BC"/>
            <w:sz w:val="24"/>
            <w:szCs w:val="24"/>
            <w:u w:val="single"/>
            <w:shd w:val="clear" w:color="auto" w:fill="FFFFFF"/>
            <w:lang w:val="en-US" w:eastAsia="da-DK"/>
          </w:rPr>
          <w:t>Cross-sectional study of aortic valve calcification and cardiovascular risk factors in older Danish men.</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2F4F35">
        <w:rPr>
          <w:rFonts w:ascii="Segoe UI" w:eastAsia="Times New Roman" w:hAnsi="Segoe UI" w:cs="Segoe UI"/>
          <w:color w:val="212121"/>
          <w:sz w:val="24"/>
          <w:szCs w:val="24"/>
          <w:lang w:val="en-US" w:eastAsia="da-DK"/>
        </w:rPr>
        <w:t>Khurrami L, Møller JE, Lindholt JS, Urbonaviciene G, Steffensen FH, </w:t>
      </w:r>
      <w:r w:rsidRPr="002F4F35">
        <w:rPr>
          <w:rFonts w:ascii="Segoe UI" w:eastAsia="Times New Roman" w:hAnsi="Segoe UI" w:cs="Segoe UI"/>
          <w:b/>
          <w:bCs/>
          <w:color w:val="212121"/>
          <w:sz w:val="24"/>
          <w:szCs w:val="24"/>
          <w:lang w:val="en-US" w:eastAsia="da-DK"/>
        </w:rPr>
        <w:t>Lambrechtsen J</w:t>
      </w:r>
      <w:r w:rsidRPr="002F4F35">
        <w:rPr>
          <w:rFonts w:ascii="Segoe UI" w:eastAsia="Times New Roman" w:hAnsi="Segoe UI" w:cs="Segoe UI"/>
          <w:color w:val="212121"/>
          <w:sz w:val="24"/>
          <w:szCs w:val="24"/>
          <w:lang w:val="en-US" w:eastAsia="da-DK"/>
        </w:rPr>
        <w:t>, Karon M, Frost L, Busk M, </w:t>
      </w:r>
      <w:r w:rsidRPr="002F4F35">
        <w:rPr>
          <w:rFonts w:ascii="Segoe UI" w:eastAsia="Times New Roman" w:hAnsi="Segoe UI" w:cs="Segoe UI"/>
          <w:b/>
          <w:bCs/>
          <w:color w:val="212121"/>
          <w:sz w:val="24"/>
          <w:szCs w:val="24"/>
          <w:lang w:val="en-US" w:eastAsia="da-DK"/>
        </w:rPr>
        <w:t>Egstrup K</w:t>
      </w:r>
      <w:r w:rsidRPr="002F4F35">
        <w:rPr>
          <w:rFonts w:ascii="Segoe UI" w:eastAsia="Times New Roman" w:hAnsi="Segoe UI" w:cs="Segoe UI"/>
          <w:color w:val="212121"/>
          <w:sz w:val="24"/>
          <w:szCs w:val="24"/>
          <w:lang w:val="en-US" w:eastAsia="da-DK"/>
        </w:rPr>
        <w:t>, Fredgart MH, Diederichsen ACP.</w:t>
      </w:r>
      <w:r>
        <w:rPr>
          <w:rFonts w:ascii="Segoe UI" w:eastAsia="Times New Roman" w:hAnsi="Segoe UI" w:cs="Segoe UI"/>
          <w:color w:val="212121"/>
          <w:sz w:val="24"/>
          <w:szCs w:val="24"/>
          <w:lang w:val="en-US" w:eastAsia="da-DK"/>
        </w:rPr>
        <w:t xml:space="preserve"> </w:t>
      </w:r>
      <w:r w:rsidRPr="002F4F35">
        <w:rPr>
          <w:rFonts w:ascii="Segoe UI" w:eastAsia="Times New Roman" w:hAnsi="Segoe UI" w:cs="Segoe UI"/>
          <w:color w:val="4D8055"/>
          <w:sz w:val="24"/>
          <w:szCs w:val="24"/>
          <w:lang w:val="en-US" w:eastAsia="da-DK"/>
        </w:rPr>
        <w:t>Heart. 2021 Oct;107(19):1536-1543. doi: 10.1136/heartjnl-2021-319023. Epub 2021 Aug 10.PMID: 34376488 Clinical Trial.</w:t>
      </w:r>
    </w:p>
    <w:p w:rsidR="00533F7B" w:rsidRPr="005B0312"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92" w:history="1">
        <w:r w:rsidRPr="00B31ABF">
          <w:rPr>
            <w:rFonts w:ascii="Segoe UI" w:eastAsia="Times New Roman" w:hAnsi="Segoe UI" w:cs="Segoe UI"/>
            <w:color w:val="205493"/>
            <w:sz w:val="24"/>
            <w:szCs w:val="24"/>
            <w:u w:val="single"/>
            <w:shd w:val="clear" w:color="auto" w:fill="FFFFFF"/>
            <w:lang w:val="en-US" w:eastAsia="da-DK"/>
          </w:rPr>
          <w:t>High-risk coronary artery plaque in asymptomatic patients with type 2 diabetes: clinical risk factors and coronary artery calcium score.</w:t>
        </w:r>
      </w:hyperlink>
    </w:p>
    <w:p w:rsidR="00533F7B" w:rsidRDefault="00533F7B" w:rsidP="00533F7B">
      <w:pPr>
        <w:pStyle w:val="Listeafsnit"/>
        <w:shd w:val="clear" w:color="auto" w:fill="FFFFFF"/>
        <w:spacing w:after="0" w:line="240" w:lineRule="auto"/>
        <w:rPr>
          <w:rStyle w:val="free-resources"/>
          <w:rFonts w:ascii="Segoe UI" w:hAnsi="Segoe UI" w:cs="Segoe UI"/>
          <w:b/>
          <w:bCs/>
          <w:color w:val="C05600"/>
          <w:sz w:val="21"/>
          <w:szCs w:val="21"/>
          <w:shd w:val="clear" w:color="auto" w:fill="FFFFFF"/>
          <w:lang w:val="en-US"/>
        </w:rPr>
      </w:pPr>
      <w:r w:rsidRPr="00B31ABF">
        <w:rPr>
          <w:rFonts w:ascii="Segoe UI" w:eastAsia="Times New Roman" w:hAnsi="Segoe UI" w:cs="Segoe UI"/>
          <w:b/>
          <w:color w:val="212121"/>
          <w:sz w:val="24"/>
          <w:szCs w:val="24"/>
          <w:lang w:val="en-US" w:eastAsia="da-DK"/>
        </w:rPr>
        <w:t>Heinsen LJ</w:t>
      </w:r>
      <w:r w:rsidRPr="00B31ABF">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b/>
          <w:color w:val="212121"/>
          <w:sz w:val="24"/>
          <w:szCs w:val="24"/>
          <w:lang w:val="en-US" w:eastAsia="da-DK"/>
        </w:rPr>
        <w:t>Pararajasingam G</w:t>
      </w:r>
      <w:r w:rsidRPr="00B31ABF">
        <w:rPr>
          <w:rFonts w:ascii="Segoe UI" w:eastAsia="Times New Roman" w:hAnsi="Segoe UI" w:cs="Segoe UI"/>
          <w:color w:val="212121"/>
          <w:sz w:val="24"/>
          <w:szCs w:val="24"/>
          <w:lang w:val="en-US" w:eastAsia="da-DK"/>
        </w:rPr>
        <w:t>, </w:t>
      </w:r>
      <w:r w:rsidRPr="00B31ABF">
        <w:rPr>
          <w:rFonts w:ascii="Segoe UI" w:eastAsia="Times New Roman" w:hAnsi="Segoe UI" w:cs="Segoe UI"/>
          <w:b/>
          <w:bCs/>
          <w:color w:val="212121"/>
          <w:sz w:val="24"/>
          <w:szCs w:val="24"/>
          <w:lang w:val="en-US" w:eastAsia="da-DK"/>
        </w:rPr>
        <w:t>Andersen TR</w:t>
      </w:r>
      <w:r w:rsidRPr="00B31ABF">
        <w:rPr>
          <w:rFonts w:ascii="Segoe UI" w:eastAsia="Times New Roman" w:hAnsi="Segoe UI" w:cs="Segoe UI"/>
          <w:color w:val="212121"/>
          <w:sz w:val="24"/>
          <w:szCs w:val="24"/>
          <w:lang w:val="en-US" w:eastAsia="da-DK"/>
        </w:rPr>
        <w:t>, </w:t>
      </w:r>
      <w:r w:rsidRPr="00B31ABF">
        <w:rPr>
          <w:rFonts w:ascii="Segoe UI" w:eastAsia="Times New Roman" w:hAnsi="Segoe UI" w:cs="Segoe UI"/>
          <w:b/>
          <w:bCs/>
          <w:color w:val="212121"/>
          <w:sz w:val="24"/>
          <w:szCs w:val="24"/>
          <w:lang w:val="en-US" w:eastAsia="da-DK"/>
        </w:rPr>
        <w:t>Auscher S</w:t>
      </w:r>
      <w:r w:rsidRPr="00B31ABF">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b/>
          <w:color w:val="212121"/>
          <w:sz w:val="24"/>
          <w:szCs w:val="24"/>
          <w:lang w:val="en-US" w:eastAsia="da-DK"/>
        </w:rPr>
        <w:t>Sheta HM</w:t>
      </w:r>
      <w:r w:rsidRPr="00B31ABF">
        <w:rPr>
          <w:rFonts w:ascii="Segoe UI" w:eastAsia="Times New Roman" w:hAnsi="Segoe UI" w:cs="Segoe UI"/>
          <w:color w:val="212121"/>
          <w:sz w:val="24"/>
          <w:szCs w:val="24"/>
          <w:lang w:val="en-US" w:eastAsia="da-DK"/>
        </w:rPr>
        <w:t>, Precht H, </w:t>
      </w:r>
      <w:r w:rsidRPr="00B31ABF">
        <w:rPr>
          <w:rFonts w:ascii="Segoe UI" w:eastAsia="Times New Roman" w:hAnsi="Segoe UI" w:cs="Segoe UI"/>
          <w:b/>
          <w:bCs/>
          <w:color w:val="212121"/>
          <w:sz w:val="24"/>
          <w:szCs w:val="24"/>
          <w:lang w:val="en-US" w:eastAsia="da-DK"/>
        </w:rPr>
        <w:t>Lambrechtsen J</w:t>
      </w:r>
      <w:r w:rsidRPr="00B31ABF">
        <w:rPr>
          <w:rFonts w:ascii="Segoe UI" w:eastAsia="Times New Roman" w:hAnsi="Segoe UI" w:cs="Segoe UI"/>
          <w:color w:val="212121"/>
          <w:sz w:val="24"/>
          <w:szCs w:val="24"/>
          <w:lang w:val="en-US" w:eastAsia="da-DK"/>
        </w:rPr>
        <w:t>, </w:t>
      </w:r>
      <w:r w:rsidRPr="00B31ABF">
        <w:rPr>
          <w:rFonts w:ascii="Segoe UI" w:eastAsia="Times New Roman" w:hAnsi="Segoe UI" w:cs="Segoe UI"/>
          <w:b/>
          <w:bCs/>
          <w:color w:val="212121"/>
          <w:sz w:val="24"/>
          <w:szCs w:val="24"/>
          <w:lang w:val="en-US" w:eastAsia="da-DK"/>
        </w:rPr>
        <w:t>Egstrup K.</w:t>
      </w:r>
      <w:r>
        <w:rPr>
          <w:rFonts w:ascii="Segoe UI" w:eastAsia="Times New Roman" w:hAnsi="Segoe UI" w:cs="Segoe UI"/>
          <w:b/>
          <w:bCs/>
          <w:color w:val="212121"/>
          <w:sz w:val="24"/>
          <w:szCs w:val="24"/>
          <w:lang w:val="en-US" w:eastAsia="da-DK"/>
        </w:rPr>
        <w:t xml:space="preserve"> </w:t>
      </w:r>
      <w:r w:rsidRPr="00B31ABF">
        <w:rPr>
          <w:rStyle w:val="docsum-journal-citation"/>
          <w:rFonts w:ascii="Segoe UI" w:hAnsi="Segoe UI" w:cs="Segoe UI"/>
          <w:color w:val="4D8055"/>
          <w:sz w:val="21"/>
          <w:szCs w:val="21"/>
          <w:shd w:val="clear" w:color="auto" w:fill="FFFFFF"/>
          <w:lang w:val="en-US"/>
        </w:rPr>
        <w:t>Cardiovasc Diabetol. 2021 Aug 9;20(1):164. doi: 10.1186/s12933-021-01350-2.</w:t>
      </w:r>
      <w:r w:rsidRPr="00B31ABF">
        <w:rPr>
          <w:rStyle w:val="citation-part"/>
          <w:rFonts w:ascii="Segoe UI" w:hAnsi="Segoe UI" w:cs="Segoe UI"/>
          <w:color w:val="4D8055"/>
          <w:sz w:val="21"/>
          <w:szCs w:val="21"/>
          <w:shd w:val="clear" w:color="auto" w:fill="FFFFFF"/>
          <w:lang w:val="en-US"/>
        </w:rPr>
        <w:t>PMID: </w:t>
      </w:r>
      <w:r w:rsidRPr="00B31ABF">
        <w:rPr>
          <w:rStyle w:val="docsum-pmid"/>
          <w:rFonts w:ascii="Segoe UI" w:hAnsi="Segoe UI" w:cs="Segoe UI"/>
          <w:color w:val="4D8055"/>
          <w:sz w:val="21"/>
          <w:szCs w:val="21"/>
          <w:shd w:val="clear" w:color="auto" w:fill="FFFFFF"/>
          <w:lang w:val="en-US"/>
        </w:rPr>
        <w:t>34372839</w:t>
      </w:r>
      <w:r w:rsidRPr="00B31ABF">
        <w:rPr>
          <w:rFonts w:ascii="Segoe UI" w:hAnsi="Segoe UI" w:cs="Segoe UI"/>
          <w:color w:val="4D8055"/>
          <w:sz w:val="21"/>
          <w:szCs w:val="21"/>
          <w:shd w:val="clear" w:color="auto" w:fill="FFFFFF"/>
          <w:lang w:val="en-US"/>
        </w:rPr>
        <w:t> </w:t>
      </w:r>
      <w:r w:rsidRPr="00B31ABF">
        <w:rPr>
          <w:rStyle w:val="free-resources"/>
          <w:rFonts w:ascii="Segoe UI" w:hAnsi="Segoe UI" w:cs="Segoe UI"/>
          <w:b/>
          <w:bCs/>
          <w:color w:val="C05600"/>
          <w:sz w:val="21"/>
          <w:szCs w:val="21"/>
          <w:shd w:val="clear" w:color="auto" w:fill="FFFFFF"/>
          <w:lang w:val="en-US"/>
        </w:rPr>
        <w:t>Free PMC article.</w:t>
      </w:r>
      <w:r>
        <w:rPr>
          <w:rStyle w:val="free-resources"/>
          <w:rFonts w:ascii="Segoe UI" w:hAnsi="Segoe UI" w:cs="Segoe UI"/>
          <w:b/>
          <w:bCs/>
          <w:color w:val="C05600"/>
          <w:sz w:val="21"/>
          <w:szCs w:val="21"/>
          <w:shd w:val="clear" w:color="auto" w:fill="FFFFFF"/>
          <w:lang w:val="en-US"/>
        </w:rPr>
        <w:t xml:space="preserve"> </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93" w:history="1">
        <w:r w:rsidRPr="00B31ABF">
          <w:rPr>
            <w:rFonts w:ascii="Segoe UI" w:eastAsia="Times New Roman" w:hAnsi="Segoe UI" w:cs="Segoe UI"/>
            <w:color w:val="205493"/>
            <w:sz w:val="24"/>
            <w:szCs w:val="24"/>
            <w:u w:val="single"/>
            <w:shd w:val="clear" w:color="auto" w:fill="FFFFFF"/>
            <w:lang w:val="en-US" w:eastAsia="da-DK"/>
          </w:rPr>
          <w:t>Reduction of Myocardial Infarction and All-Cause Mortality Associated to Statins in Patients Without Obstructive CAD.</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B31ABF">
        <w:rPr>
          <w:rFonts w:ascii="Segoe UI" w:eastAsia="Times New Roman" w:hAnsi="Segoe UI" w:cs="Segoe UI"/>
          <w:color w:val="212121"/>
          <w:sz w:val="24"/>
          <w:szCs w:val="24"/>
          <w:lang w:val="en-US" w:eastAsia="da-DK"/>
        </w:rPr>
        <w:t>Øvrehus KA, Diederichsen A, Grove EL, Steffensen FH, Mortensen MB, Jensen JM, Mickley H, Nielsen LH, Busk M, Sand NPR, </w:t>
      </w:r>
      <w:r w:rsidRPr="00B31ABF">
        <w:rPr>
          <w:rFonts w:ascii="Segoe UI" w:eastAsia="Times New Roman" w:hAnsi="Segoe UI" w:cs="Segoe UI"/>
          <w:b/>
          <w:bCs/>
          <w:color w:val="212121"/>
          <w:sz w:val="24"/>
          <w:szCs w:val="24"/>
          <w:lang w:val="en-US" w:eastAsia="da-DK"/>
        </w:rPr>
        <w:t>Lambrechtsen J</w:t>
      </w:r>
      <w:r w:rsidRPr="00B31ABF">
        <w:rPr>
          <w:rFonts w:ascii="Segoe UI" w:eastAsia="Times New Roman" w:hAnsi="Segoe UI" w:cs="Segoe UI"/>
          <w:color w:val="212121"/>
          <w:sz w:val="24"/>
          <w:szCs w:val="24"/>
          <w:lang w:val="en-US" w:eastAsia="da-DK"/>
        </w:rPr>
        <w:t>, Riis AH, Andersen IT, Bøtker HE, Nørgaard BL.</w:t>
      </w:r>
      <w:r>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JACC Cardiovasc Imaging. 2021 Dec;14(12):2400-2410. doi: 10.1016/j.jcmg.2021.05.022. Epub 2021 Jul 14.PMID: 34274285</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94" w:history="1">
        <w:r w:rsidRPr="00B31ABF">
          <w:rPr>
            <w:rFonts w:ascii="Segoe UI" w:eastAsia="Times New Roman" w:hAnsi="Segoe UI" w:cs="Segoe UI"/>
            <w:color w:val="205493"/>
            <w:sz w:val="24"/>
            <w:szCs w:val="24"/>
            <w:u w:val="single"/>
            <w:shd w:val="clear" w:color="auto" w:fill="FFFFFF"/>
            <w:lang w:val="en-US" w:eastAsia="da-DK"/>
          </w:rPr>
          <w:t>Population-Based Risk Factors for Ascending, Arch, Descending, and Abdominal Aortic Dilations for 60-74-Year-Old Individuals.</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B31ABF">
        <w:rPr>
          <w:rFonts w:ascii="Segoe UI" w:eastAsia="Times New Roman" w:hAnsi="Segoe UI" w:cs="Segoe UI"/>
          <w:color w:val="212121"/>
          <w:sz w:val="24"/>
          <w:szCs w:val="24"/>
          <w:lang w:val="en-US" w:eastAsia="da-DK"/>
        </w:rPr>
        <w:t>Obel LM, Diederichsen AC, Steffensen FH, Frost L, </w:t>
      </w:r>
      <w:r w:rsidRPr="00B31ABF">
        <w:rPr>
          <w:rFonts w:ascii="Segoe UI" w:eastAsia="Times New Roman" w:hAnsi="Segoe UI" w:cs="Segoe UI"/>
          <w:b/>
          <w:bCs/>
          <w:color w:val="212121"/>
          <w:sz w:val="24"/>
          <w:szCs w:val="24"/>
          <w:lang w:val="en-US" w:eastAsia="da-DK"/>
        </w:rPr>
        <w:t>Lambrechtsen J</w:t>
      </w:r>
      <w:r w:rsidRPr="00B31ABF">
        <w:rPr>
          <w:rFonts w:ascii="Segoe UI" w:eastAsia="Times New Roman" w:hAnsi="Segoe UI" w:cs="Segoe UI"/>
          <w:color w:val="212121"/>
          <w:sz w:val="24"/>
          <w:szCs w:val="24"/>
          <w:lang w:val="en-US" w:eastAsia="da-DK"/>
        </w:rPr>
        <w:t>, Busk M, Urbonaviciene G, </w:t>
      </w:r>
      <w:r w:rsidRPr="00B31ABF">
        <w:rPr>
          <w:rFonts w:ascii="Segoe UI" w:eastAsia="Times New Roman" w:hAnsi="Segoe UI" w:cs="Segoe UI"/>
          <w:b/>
          <w:bCs/>
          <w:color w:val="212121"/>
          <w:sz w:val="24"/>
          <w:szCs w:val="24"/>
          <w:lang w:val="en-US" w:eastAsia="da-DK"/>
        </w:rPr>
        <w:t>Egstrup K</w:t>
      </w:r>
      <w:r w:rsidRPr="00B31ABF">
        <w:rPr>
          <w:rFonts w:ascii="Segoe UI" w:eastAsia="Times New Roman" w:hAnsi="Segoe UI" w:cs="Segoe UI"/>
          <w:color w:val="212121"/>
          <w:sz w:val="24"/>
          <w:szCs w:val="24"/>
          <w:lang w:val="en-US" w:eastAsia="da-DK"/>
        </w:rPr>
        <w:t>, Karon M, Rasmussen LM, Gerke O, Bovling AS, Lindholt JS.</w:t>
      </w:r>
      <w:r>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J Am Coll Cardiol. 2021 Jul 20;78(3):201-211. doi: 10.1016/j.jacc.2021.04.094.</w:t>
      </w:r>
      <w:r>
        <w:rPr>
          <w:rFonts w:ascii="Segoe UI" w:eastAsia="Times New Roman" w:hAnsi="Segoe UI" w:cs="Segoe UI"/>
          <w:color w:val="4D8055"/>
          <w:sz w:val="24"/>
          <w:szCs w:val="24"/>
          <w:lang w:val="en-US" w:eastAsia="da-DK"/>
        </w:rPr>
        <w:t xml:space="preserve"> </w:t>
      </w:r>
      <w:r w:rsidRPr="00B31ABF">
        <w:rPr>
          <w:rFonts w:ascii="Segoe UI" w:eastAsia="Times New Roman" w:hAnsi="Segoe UI" w:cs="Segoe UI"/>
          <w:color w:val="4D8055"/>
          <w:sz w:val="24"/>
          <w:szCs w:val="24"/>
          <w:lang w:val="en-US" w:eastAsia="da-DK"/>
        </w:rPr>
        <w:t>PMID: 34266574 Clinical Trial.</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95" w:history="1">
        <w:r w:rsidRPr="00B31ABF">
          <w:rPr>
            <w:rFonts w:ascii="Segoe UI" w:eastAsia="Times New Roman" w:hAnsi="Segoe UI" w:cs="Segoe UI"/>
            <w:color w:val="205493"/>
            <w:sz w:val="24"/>
            <w:szCs w:val="24"/>
            <w:u w:val="single"/>
            <w:shd w:val="clear" w:color="auto" w:fill="FFFFFF"/>
            <w:lang w:val="en-US" w:eastAsia="da-DK"/>
          </w:rPr>
          <w:t>PRO-C3 and ADAPT algorithm accurately identify patients with advanced fibrosis due to alcohol-related liver disease.</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B31ABF">
        <w:rPr>
          <w:rFonts w:ascii="Segoe UI" w:eastAsia="Times New Roman" w:hAnsi="Segoe UI" w:cs="Segoe UI"/>
          <w:color w:val="212121"/>
          <w:sz w:val="24"/>
          <w:szCs w:val="24"/>
          <w:lang w:val="en-US" w:eastAsia="da-DK"/>
        </w:rPr>
        <w:t>Madsen BS, Thiele M, Detlefsen S, Kjaergaard M, </w:t>
      </w:r>
      <w:r w:rsidRPr="00B31ABF">
        <w:rPr>
          <w:rFonts w:ascii="Segoe UI" w:eastAsia="Times New Roman" w:hAnsi="Segoe UI" w:cs="Segoe UI"/>
          <w:b/>
          <w:bCs/>
          <w:color w:val="212121"/>
          <w:sz w:val="24"/>
          <w:szCs w:val="24"/>
          <w:lang w:val="en-US" w:eastAsia="da-DK"/>
        </w:rPr>
        <w:t>Møller LS</w:t>
      </w:r>
      <w:r w:rsidRPr="00B31ABF">
        <w:rPr>
          <w:rFonts w:ascii="Segoe UI" w:eastAsia="Times New Roman" w:hAnsi="Segoe UI" w:cs="Segoe UI"/>
          <w:color w:val="212121"/>
          <w:sz w:val="24"/>
          <w:szCs w:val="24"/>
          <w:lang w:val="en-US" w:eastAsia="da-DK"/>
        </w:rPr>
        <w:t>, Trebicka J, Nielsen MJ, Gudmann NS, Leeming DJ, Karsdal MA, Krag A; GALAXY consortium.</w:t>
      </w:r>
      <w:r>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Aliment Pharmacol Ther. 2021 Sep;54(5):699-708. doi: 10.1111/apt.16513. Epub 2021 Jul 12.PMID: 34251031</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96" w:history="1">
        <w:r w:rsidRPr="00B31ABF">
          <w:rPr>
            <w:rFonts w:ascii="Segoe UI" w:eastAsia="Times New Roman" w:hAnsi="Segoe UI" w:cs="Segoe UI"/>
            <w:color w:val="205493"/>
            <w:sz w:val="24"/>
            <w:szCs w:val="24"/>
            <w:u w:val="single"/>
            <w:shd w:val="clear" w:color="auto" w:fill="FFFFFF"/>
            <w:lang w:val="en-US" w:eastAsia="da-DK"/>
          </w:rPr>
          <w:t>Vedolizumab as first-line biological therapy in elderly patients and those with contraindications for anti-TNF therapy: a real-world, nationwide cohort of patients with inflammatory bowel diseases.</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B31ABF">
        <w:rPr>
          <w:rFonts w:ascii="Segoe UI" w:eastAsia="Times New Roman" w:hAnsi="Segoe UI" w:cs="Segoe UI"/>
          <w:color w:val="212121"/>
          <w:sz w:val="24"/>
          <w:szCs w:val="24"/>
          <w:lang w:val="en-US" w:eastAsia="da-DK"/>
        </w:rPr>
        <w:t>Attauabi M, </w:t>
      </w:r>
      <w:r w:rsidRPr="00B31ABF">
        <w:rPr>
          <w:rFonts w:ascii="Segoe UI" w:eastAsia="Times New Roman" w:hAnsi="Segoe UI" w:cs="Segoe UI"/>
          <w:b/>
          <w:bCs/>
          <w:color w:val="212121"/>
          <w:sz w:val="24"/>
          <w:szCs w:val="24"/>
          <w:lang w:val="en-US" w:eastAsia="da-DK"/>
        </w:rPr>
        <w:t>Höglund C</w:t>
      </w:r>
      <w:r w:rsidRPr="00B31ABF">
        <w:rPr>
          <w:rFonts w:ascii="Segoe UI" w:eastAsia="Times New Roman" w:hAnsi="Segoe UI" w:cs="Segoe UI"/>
          <w:color w:val="212121"/>
          <w:sz w:val="24"/>
          <w:szCs w:val="24"/>
          <w:lang w:val="en-US" w:eastAsia="da-DK"/>
        </w:rPr>
        <w:t>, Fassov J, Pedersen KB, Hansen HB, Wildt S, Jensen MD, Neumann A, Lind C, Jacobsen HA, Popa AM, Kjeldsen J, Pedersen N, Molazahi A, Haderslev K, </w:t>
      </w:r>
      <w:r w:rsidRPr="00B31ABF">
        <w:rPr>
          <w:rFonts w:ascii="Segoe UI" w:eastAsia="Times New Roman" w:hAnsi="Segoe UI" w:cs="Segoe UI"/>
          <w:b/>
          <w:bCs/>
          <w:color w:val="212121"/>
          <w:sz w:val="24"/>
          <w:szCs w:val="24"/>
          <w:lang w:val="en-US" w:eastAsia="da-DK"/>
        </w:rPr>
        <w:t>Aalykke C</w:t>
      </w:r>
      <w:r w:rsidRPr="00B31ABF">
        <w:rPr>
          <w:rFonts w:ascii="Segoe UI" w:eastAsia="Times New Roman" w:hAnsi="Segoe UI" w:cs="Segoe UI"/>
          <w:color w:val="212121"/>
          <w:sz w:val="24"/>
          <w:szCs w:val="24"/>
          <w:lang w:val="en-US" w:eastAsia="da-DK"/>
        </w:rPr>
        <w:t>, Knudsen T, Cebula W, Munkholm P, Bendtsen F, Seidelin JB, Burisch J.</w:t>
      </w:r>
      <w:r>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Scand J Gastroenterol. 2021 Sep;56(9):1040-1048. doi: 10.1080/00365521.2021.1946588. Epub 2021 Jul 5.PMID: 34224299</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97" w:history="1">
        <w:r w:rsidRPr="00B31ABF">
          <w:rPr>
            <w:rFonts w:ascii="Segoe UI" w:eastAsia="Times New Roman" w:hAnsi="Segoe UI" w:cs="Segoe UI"/>
            <w:color w:val="205493"/>
            <w:sz w:val="24"/>
            <w:szCs w:val="24"/>
            <w:u w:val="single"/>
            <w:shd w:val="clear" w:color="auto" w:fill="FFFFFF"/>
            <w:lang w:val="en-US" w:eastAsia="da-DK"/>
          </w:rPr>
          <w:t>No difference in antidepressant prescription in rheumatoid arthritis and controls. Results from a population-based, matched inception cohort.</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eastAsia="da-DK"/>
        </w:rPr>
      </w:pPr>
      <w:r w:rsidRPr="00B31ABF">
        <w:rPr>
          <w:rFonts w:ascii="Segoe UI" w:eastAsia="Times New Roman" w:hAnsi="Segoe UI" w:cs="Segoe UI"/>
          <w:b/>
          <w:bCs/>
          <w:color w:val="212121"/>
          <w:sz w:val="24"/>
          <w:szCs w:val="24"/>
          <w:lang w:eastAsia="da-DK"/>
        </w:rPr>
        <w:t>Pedersen JK</w:t>
      </w:r>
      <w:r w:rsidRPr="00B31ABF">
        <w:rPr>
          <w:rFonts w:ascii="Segoe UI" w:eastAsia="Times New Roman" w:hAnsi="Segoe UI" w:cs="Segoe UI"/>
          <w:color w:val="212121"/>
          <w:sz w:val="24"/>
          <w:szCs w:val="24"/>
          <w:lang w:eastAsia="da-DK"/>
        </w:rPr>
        <w:t>, Andersen K, </w:t>
      </w:r>
      <w:r w:rsidRPr="00B31ABF">
        <w:rPr>
          <w:rFonts w:ascii="Segoe UI" w:eastAsia="Times New Roman" w:hAnsi="Segoe UI" w:cs="Segoe UI"/>
          <w:b/>
          <w:bCs/>
          <w:color w:val="212121"/>
          <w:sz w:val="24"/>
          <w:szCs w:val="24"/>
          <w:lang w:eastAsia="da-DK"/>
        </w:rPr>
        <w:t>Svendsen AJ</w:t>
      </w:r>
      <w:r w:rsidRPr="00B31ABF">
        <w:rPr>
          <w:rFonts w:ascii="Segoe UI" w:eastAsia="Times New Roman" w:hAnsi="Segoe UI" w:cs="Segoe UI"/>
          <w:color w:val="212121"/>
          <w:sz w:val="24"/>
          <w:szCs w:val="24"/>
          <w:lang w:eastAsia="da-DK"/>
        </w:rPr>
        <w:t>, Hørslev-Petersen K.</w:t>
      </w:r>
      <w:r>
        <w:rPr>
          <w:rFonts w:ascii="Segoe UI" w:eastAsia="Times New Roman" w:hAnsi="Segoe UI" w:cs="Segoe UI"/>
          <w:color w:val="212121"/>
          <w:sz w:val="24"/>
          <w:szCs w:val="24"/>
          <w:lang w:eastAsia="da-DK"/>
        </w:rPr>
        <w:t xml:space="preserve"> </w:t>
      </w:r>
      <w:r w:rsidRPr="00B31ABF">
        <w:rPr>
          <w:rFonts w:ascii="Segoe UI" w:eastAsia="Times New Roman" w:hAnsi="Segoe UI" w:cs="Segoe UI"/>
          <w:color w:val="4D8055"/>
          <w:sz w:val="24"/>
          <w:szCs w:val="24"/>
          <w:lang w:eastAsia="da-DK"/>
        </w:rPr>
        <w:t>Scand J Rheumatol. 2022 May;51(3):173-179. doi: 10.1080/03009742.2021.1923148. Epub 2021 Jun 29.PMID: 34182890</w:t>
      </w:r>
    </w:p>
    <w:p w:rsidR="00533F7B" w:rsidRPr="00B31ABF" w:rsidRDefault="00533F7B" w:rsidP="00533F7B">
      <w:pPr>
        <w:pStyle w:val="Listeafsnit"/>
        <w:shd w:val="clear" w:color="auto" w:fill="FFFFFF"/>
        <w:spacing w:after="0" w:line="240" w:lineRule="auto"/>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98" w:history="1">
        <w:r w:rsidRPr="00B31ABF">
          <w:rPr>
            <w:rFonts w:ascii="Segoe UI" w:eastAsia="Times New Roman" w:hAnsi="Segoe UI" w:cs="Segoe UI"/>
            <w:color w:val="205493"/>
            <w:sz w:val="24"/>
            <w:szCs w:val="24"/>
            <w:u w:val="single"/>
            <w:shd w:val="clear" w:color="auto" w:fill="FFFFFF"/>
            <w:lang w:val="en-US" w:eastAsia="da-DK"/>
          </w:rPr>
          <w:t>Response to: 'Correspondence on 'Safety and efficacy of faecal microbiota transplantation for active peripheral psoriatic arthritis: an exploratory randomised placebo-controlled trial'' by McGonagle </w:t>
        </w:r>
        <w:r w:rsidRPr="00B31ABF">
          <w:rPr>
            <w:rFonts w:ascii="Segoe UI" w:eastAsia="Times New Roman" w:hAnsi="Segoe UI" w:cs="Segoe UI"/>
            <w:i/>
            <w:iCs/>
            <w:color w:val="205493"/>
            <w:sz w:val="24"/>
            <w:szCs w:val="24"/>
            <w:shd w:val="clear" w:color="auto" w:fill="FFFFFF"/>
            <w:lang w:val="en-US" w:eastAsia="da-DK"/>
          </w:rPr>
          <w:t>et al</w:t>
        </w:r>
        <w:r w:rsidRPr="00B31ABF">
          <w:rPr>
            <w:rFonts w:ascii="Segoe UI" w:eastAsia="Times New Roman" w:hAnsi="Segoe UI" w:cs="Segoe UI"/>
            <w:color w:val="205493"/>
            <w:sz w:val="24"/>
            <w:szCs w:val="24"/>
            <w:u w:val="single"/>
            <w:shd w:val="clear" w:color="auto" w:fill="FFFFFF"/>
            <w:lang w:val="en-US" w:eastAsia="da-DK"/>
          </w:rPr>
          <w:t>.</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B31ABF">
        <w:rPr>
          <w:rFonts w:ascii="Segoe UI" w:eastAsia="Times New Roman" w:hAnsi="Segoe UI" w:cs="Segoe UI"/>
          <w:color w:val="212121"/>
          <w:sz w:val="24"/>
          <w:szCs w:val="24"/>
          <w:lang w:val="en-US" w:eastAsia="da-DK"/>
        </w:rPr>
        <w:t>Kragsnaes MS, Kjeldsen J, Horn HC, Munk HL, </w:t>
      </w:r>
      <w:r w:rsidRPr="00B31ABF">
        <w:rPr>
          <w:rFonts w:ascii="Segoe UI" w:eastAsia="Times New Roman" w:hAnsi="Segoe UI" w:cs="Segoe UI"/>
          <w:b/>
          <w:bCs/>
          <w:color w:val="212121"/>
          <w:sz w:val="24"/>
          <w:szCs w:val="24"/>
          <w:lang w:val="en-US" w:eastAsia="da-DK"/>
        </w:rPr>
        <w:t>Pedersen JK</w:t>
      </w:r>
      <w:r w:rsidRPr="00B31ABF">
        <w:rPr>
          <w:rFonts w:ascii="Segoe UI" w:eastAsia="Times New Roman" w:hAnsi="Segoe UI" w:cs="Segoe UI"/>
          <w:color w:val="212121"/>
          <w:sz w:val="24"/>
          <w:szCs w:val="24"/>
          <w:lang w:val="en-US" w:eastAsia="da-DK"/>
        </w:rPr>
        <w:t>, </w:t>
      </w:r>
      <w:r w:rsidRPr="00B31ABF">
        <w:rPr>
          <w:rFonts w:ascii="Segoe UI" w:eastAsia="Times New Roman" w:hAnsi="Segoe UI" w:cs="Segoe UI"/>
          <w:b/>
          <w:bCs/>
          <w:color w:val="212121"/>
          <w:sz w:val="24"/>
          <w:szCs w:val="24"/>
          <w:lang w:val="en-US" w:eastAsia="da-DK"/>
        </w:rPr>
        <w:t>Just SA</w:t>
      </w:r>
      <w:r w:rsidRPr="00B31ABF">
        <w:rPr>
          <w:rFonts w:ascii="Segoe UI" w:eastAsia="Times New Roman" w:hAnsi="Segoe UI" w:cs="Segoe UI"/>
          <w:color w:val="212121"/>
          <w:sz w:val="24"/>
          <w:szCs w:val="24"/>
          <w:lang w:val="en-US" w:eastAsia="da-DK"/>
        </w:rPr>
        <w:t>, Ahlquist P, Davidsen JR, Nilsson AC, Röttger R, Kruhøffer M, Marchesi JR, Kristiansen K, Christensen R, Ellingsen T.</w:t>
      </w:r>
      <w:r>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Ann Rheum Dis. 2021 Jun 22:annrheumdis-2021-220910. doi: 10.1136/annrheumdis-2021-220910. Online ahead of print.PMID:</w:t>
      </w:r>
      <w:r>
        <w:rPr>
          <w:rFonts w:ascii="Segoe UI" w:eastAsia="Times New Roman" w:hAnsi="Segoe UI" w:cs="Segoe UI"/>
          <w:color w:val="4D8055"/>
          <w:sz w:val="24"/>
          <w:szCs w:val="24"/>
          <w:lang w:val="en-US" w:eastAsia="da-DK"/>
        </w:rPr>
        <w:t> 34158373</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199" w:history="1">
        <w:r w:rsidRPr="00B31ABF">
          <w:rPr>
            <w:rFonts w:ascii="Segoe UI" w:eastAsia="Times New Roman" w:hAnsi="Segoe UI" w:cs="Segoe UI"/>
            <w:color w:val="205493"/>
            <w:sz w:val="24"/>
            <w:szCs w:val="24"/>
            <w:u w:val="single"/>
            <w:shd w:val="clear" w:color="auto" w:fill="FFFFFF"/>
            <w:lang w:val="en-US" w:eastAsia="da-DK"/>
          </w:rPr>
          <w:t>Impact of the COVID-19 pandemic on treat-to-target strategies and physical consultations in &gt;7000 patients with inflammatory arthritis.</w:t>
        </w:r>
      </w:hyperlink>
    </w:p>
    <w:p w:rsidR="00533F7B" w:rsidRDefault="00533F7B" w:rsidP="00533F7B">
      <w:pPr>
        <w:pStyle w:val="Listeafsnit"/>
        <w:shd w:val="clear" w:color="auto" w:fill="FFFFFF"/>
        <w:spacing w:after="0" w:line="240" w:lineRule="auto"/>
        <w:rPr>
          <w:rFonts w:ascii="Segoe UI" w:eastAsia="Times New Roman" w:hAnsi="Segoe UI" w:cs="Segoe UI"/>
          <w:b/>
          <w:bCs/>
          <w:color w:val="C05600"/>
          <w:sz w:val="24"/>
          <w:szCs w:val="24"/>
          <w:lang w:val="en-US" w:eastAsia="da-DK"/>
        </w:rPr>
      </w:pPr>
      <w:r w:rsidRPr="00B31ABF">
        <w:rPr>
          <w:rFonts w:ascii="Segoe UI" w:eastAsia="Times New Roman" w:hAnsi="Segoe UI" w:cs="Segoe UI"/>
          <w:color w:val="212121"/>
          <w:sz w:val="24"/>
          <w:szCs w:val="24"/>
          <w:lang w:val="en-US" w:eastAsia="da-DK"/>
        </w:rPr>
        <w:t>Glintborg B, Jensen DV, Terslev L, Pfeiffer Jensen M, Hendricks O, Østergaard M, Engel S, Horskjær Rasmussen S, Adelsten T, Colic A, Danebod K, Kildemand M, Loft AG, Munk HL, </w:t>
      </w:r>
      <w:r w:rsidRPr="00B31ABF">
        <w:rPr>
          <w:rFonts w:ascii="Segoe UI" w:eastAsia="Times New Roman" w:hAnsi="Segoe UI" w:cs="Segoe UI"/>
          <w:b/>
          <w:bCs/>
          <w:color w:val="212121"/>
          <w:sz w:val="24"/>
          <w:szCs w:val="24"/>
          <w:lang w:val="en-US" w:eastAsia="da-DK"/>
        </w:rPr>
        <w:t>Pedersen JK</w:t>
      </w:r>
      <w:r w:rsidRPr="00B31ABF">
        <w:rPr>
          <w:rFonts w:ascii="Segoe UI" w:eastAsia="Times New Roman" w:hAnsi="Segoe UI" w:cs="Segoe UI"/>
          <w:color w:val="212121"/>
          <w:sz w:val="24"/>
          <w:szCs w:val="24"/>
          <w:lang w:val="en-US" w:eastAsia="da-DK"/>
        </w:rPr>
        <w:t>, Østgård RD, Møller Sørensen C, Krogh NS, Nørgaard Agerbo J, Ziegler C, Hetland ML.</w:t>
      </w:r>
      <w:r>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Rheumatology (Oxford). 2021 Oct 9;60(SI):SI3-SI12. doi: 10.1093/rheumatology/keab500.PMID: 34146099 </w:t>
      </w:r>
      <w:r w:rsidRPr="00B31ABF">
        <w:rPr>
          <w:rFonts w:ascii="Segoe UI" w:eastAsia="Times New Roman" w:hAnsi="Segoe UI" w:cs="Segoe UI"/>
          <w:b/>
          <w:bCs/>
          <w:color w:val="C05600"/>
          <w:sz w:val="24"/>
          <w:szCs w:val="24"/>
          <w:lang w:val="en-US" w:eastAsia="da-DK"/>
        </w:rPr>
        <w:t>Free PMC article.</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200" w:history="1">
        <w:r w:rsidRPr="00B31ABF">
          <w:rPr>
            <w:rFonts w:ascii="Segoe UI" w:eastAsia="Times New Roman" w:hAnsi="Segoe UI" w:cs="Segoe UI"/>
            <w:color w:val="205493"/>
            <w:sz w:val="24"/>
            <w:szCs w:val="24"/>
            <w:u w:val="single"/>
            <w:shd w:val="clear" w:color="auto" w:fill="FFFFFF"/>
            <w:lang w:val="en-US" w:eastAsia="da-DK"/>
          </w:rPr>
          <w:t>Diabetic microvascular complications are associated with reduced global longitudinal strain independent of atherosclerotic coronary artery disease in asymptomatic patients with diabetes mellitus: a cross-sectional study.</w:t>
        </w:r>
      </w:hyperlink>
    </w:p>
    <w:p w:rsidR="00533F7B" w:rsidRDefault="00533F7B" w:rsidP="00533F7B">
      <w:pPr>
        <w:pStyle w:val="Listeafsnit"/>
        <w:shd w:val="clear" w:color="auto" w:fill="FFFFFF"/>
        <w:spacing w:after="0" w:line="240" w:lineRule="auto"/>
        <w:rPr>
          <w:rFonts w:ascii="Segoe UI" w:eastAsia="Times New Roman" w:hAnsi="Segoe UI" w:cs="Segoe UI"/>
          <w:b/>
          <w:bCs/>
          <w:color w:val="C05600"/>
          <w:sz w:val="24"/>
          <w:szCs w:val="24"/>
          <w:lang w:val="en-US" w:eastAsia="da-DK"/>
        </w:rPr>
      </w:pPr>
      <w:r w:rsidRPr="00B31ABF">
        <w:rPr>
          <w:rFonts w:ascii="Segoe UI" w:eastAsia="Times New Roman" w:hAnsi="Segoe UI" w:cs="Segoe UI"/>
          <w:b/>
          <w:color w:val="212121"/>
          <w:sz w:val="24"/>
          <w:szCs w:val="24"/>
          <w:lang w:val="en-US" w:eastAsia="da-DK"/>
        </w:rPr>
        <w:t>Pararajasingam G</w:t>
      </w:r>
      <w:r w:rsidRPr="00B31ABF">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b/>
          <w:color w:val="212121"/>
          <w:sz w:val="24"/>
          <w:szCs w:val="24"/>
          <w:lang w:val="en-US" w:eastAsia="da-DK"/>
        </w:rPr>
        <w:t>Heinsen LJ</w:t>
      </w:r>
      <w:r w:rsidRPr="00B31ABF">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b/>
          <w:color w:val="212121"/>
          <w:sz w:val="24"/>
          <w:szCs w:val="24"/>
          <w:lang w:val="en-US" w:eastAsia="da-DK"/>
        </w:rPr>
        <w:t>Larsson J</w:t>
      </w:r>
      <w:r w:rsidRPr="00B31ABF">
        <w:rPr>
          <w:rFonts w:ascii="Segoe UI" w:eastAsia="Times New Roman" w:hAnsi="Segoe UI" w:cs="Segoe UI"/>
          <w:color w:val="212121"/>
          <w:sz w:val="24"/>
          <w:szCs w:val="24"/>
          <w:lang w:val="en-US" w:eastAsia="da-DK"/>
        </w:rPr>
        <w:t>, </w:t>
      </w:r>
      <w:r w:rsidRPr="00B31ABF">
        <w:rPr>
          <w:rFonts w:ascii="Segoe UI" w:eastAsia="Times New Roman" w:hAnsi="Segoe UI" w:cs="Segoe UI"/>
          <w:b/>
          <w:bCs/>
          <w:color w:val="212121"/>
          <w:sz w:val="24"/>
          <w:szCs w:val="24"/>
          <w:lang w:val="en-US" w:eastAsia="da-DK"/>
        </w:rPr>
        <w:t>Andersen TR</w:t>
      </w:r>
      <w:r w:rsidRPr="00B31ABF">
        <w:rPr>
          <w:rFonts w:ascii="Segoe UI" w:eastAsia="Times New Roman" w:hAnsi="Segoe UI" w:cs="Segoe UI"/>
          <w:color w:val="212121"/>
          <w:sz w:val="24"/>
          <w:szCs w:val="24"/>
          <w:lang w:val="en-US" w:eastAsia="da-DK"/>
        </w:rPr>
        <w:t>, Løgstrup BB, </w:t>
      </w:r>
      <w:r w:rsidRPr="00B31ABF">
        <w:rPr>
          <w:rFonts w:ascii="Segoe UI" w:eastAsia="Times New Roman" w:hAnsi="Segoe UI" w:cs="Segoe UI"/>
          <w:b/>
          <w:bCs/>
          <w:color w:val="212121"/>
          <w:sz w:val="24"/>
          <w:szCs w:val="24"/>
          <w:lang w:val="en-US" w:eastAsia="da-DK"/>
        </w:rPr>
        <w:t>Auscher S</w:t>
      </w:r>
      <w:r w:rsidRPr="00B31ABF">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b/>
          <w:color w:val="212121"/>
          <w:sz w:val="24"/>
          <w:szCs w:val="24"/>
          <w:lang w:val="en-US" w:eastAsia="da-DK"/>
        </w:rPr>
        <w:t>Hangaard J</w:t>
      </w:r>
      <w:r w:rsidRPr="00B31ABF">
        <w:rPr>
          <w:rFonts w:ascii="Segoe UI" w:eastAsia="Times New Roman" w:hAnsi="Segoe UI" w:cs="Segoe UI"/>
          <w:color w:val="212121"/>
          <w:sz w:val="24"/>
          <w:szCs w:val="24"/>
          <w:lang w:val="en-US" w:eastAsia="da-DK"/>
        </w:rPr>
        <w:t>, Møgelvang R, </w:t>
      </w:r>
      <w:r w:rsidRPr="00B31ABF">
        <w:rPr>
          <w:rFonts w:ascii="Segoe UI" w:eastAsia="Times New Roman" w:hAnsi="Segoe UI" w:cs="Segoe UI"/>
          <w:b/>
          <w:bCs/>
          <w:color w:val="212121"/>
          <w:sz w:val="24"/>
          <w:szCs w:val="24"/>
          <w:lang w:val="en-US" w:eastAsia="da-DK"/>
        </w:rPr>
        <w:t>Egstrup K.</w:t>
      </w:r>
      <w:r>
        <w:rPr>
          <w:rFonts w:ascii="Segoe UI" w:eastAsia="Times New Roman" w:hAnsi="Segoe UI" w:cs="Segoe UI"/>
          <w:b/>
          <w:bCs/>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BMC Cardiovasc Disord. 2021 Jun 2;21(1):269. doi: 10.1186/s12872-021-02063-w.PMID: 34078282 </w:t>
      </w:r>
      <w:r w:rsidRPr="00B31ABF">
        <w:rPr>
          <w:rFonts w:ascii="Segoe UI" w:eastAsia="Times New Roman" w:hAnsi="Segoe UI" w:cs="Segoe UI"/>
          <w:b/>
          <w:bCs/>
          <w:color w:val="C05600"/>
          <w:sz w:val="24"/>
          <w:szCs w:val="24"/>
          <w:lang w:val="en-US" w:eastAsia="da-DK"/>
        </w:rPr>
        <w:t>Free PMC article.</w:t>
      </w:r>
    </w:p>
    <w:p w:rsidR="00533F7B" w:rsidRDefault="004B7DE9" w:rsidP="00533F7B">
      <w:pPr>
        <w:pStyle w:val="Listeafsnit"/>
        <w:shd w:val="clear" w:color="auto" w:fill="FFFFFF"/>
        <w:spacing w:after="0" w:line="240" w:lineRule="auto"/>
        <w:rPr>
          <w:lang w:val="en-US"/>
        </w:rPr>
      </w:pPr>
      <w:r>
        <w:rPr>
          <w:lang w:val="en-US"/>
        </w:rPr>
        <w:br/>
      </w:r>
      <w:r>
        <w:rPr>
          <w:lang w:val="en-US"/>
        </w:rPr>
        <w:br/>
      </w: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201" w:history="1">
        <w:r w:rsidRPr="00B31ABF">
          <w:rPr>
            <w:rFonts w:ascii="Segoe UI" w:eastAsia="Times New Roman" w:hAnsi="Segoe UI" w:cs="Segoe UI"/>
            <w:color w:val="205493"/>
            <w:sz w:val="24"/>
            <w:szCs w:val="24"/>
            <w:u w:val="single"/>
            <w:shd w:val="clear" w:color="auto" w:fill="FFFFFF"/>
            <w:lang w:val="en-US" w:eastAsia="da-DK"/>
          </w:rPr>
          <w:t>In vitro effect of biological and conventional disease-modifying antirheumatic drugs on fibrocyte differentiation in patients with rheumatoid arthritis and healthy controls.</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05342F">
        <w:rPr>
          <w:rFonts w:ascii="Segoe UI" w:eastAsia="Times New Roman" w:hAnsi="Segoe UI" w:cs="Segoe UI"/>
          <w:color w:val="212121"/>
          <w:sz w:val="24"/>
          <w:szCs w:val="24"/>
          <w:lang w:eastAsia="da-DK"/>
        </w:rPr>
        <w:t>Tenstad HB, Vinholt PJ, Nielsen C, Lindegaard H, </w:t>
      </w:r>
      <w:r w:rsidRPr="0005342F">
        <w:rPr>
          <w:rFonts w:ascii="Segoe UI" w:eastAsia="Times New Roman" w:hAnsi="Segoe UI" w:cs="Segoe UI"/>
          <w:b/>
          <w:bCs/>
          <w:color w:val="212121"/>
          <w:sz w:val="24"/>
          <w:szCs w:val="24"/>
          <w:lang w:eastAsia="da-DK"/>
        </w:rPr>
        <w:t>Just SA.</w:t>
      </w:r>
      <w:r>
        <w:rPr>
          <w:rFonts w:ascii="Segoe UI" w:eastAsia="Times New Roman" w:hAnsi="Segoe UI" w:cs="Segoe UI"/>
          <w:b/>
          <w:bCs/>
          <w:color w:val="212121"/>
          <w:sz w:val="24"/>
          <w:szCs w:val="24"/>
          <w:lang w:eastAsia="da-DK"/>
        </w:rPr>
        <w:t xml:space="preserve"> </w:t>
      </w:r>
      <w:r w:rsidRPr="0005342F">
        <w:rPr>
          <w:rFonts w:ascii="Segoe UI" w:eastAsia="Times New Roman" w:hAnsi="Segoe UI" w:cs="Segoe UI"/>
          <w:color w:val="4D8055"/>
          <w:sz w:val="24"/>
          <w:szCs w:val="24"/>
          <w:lang w:val="en-US" w:eastAsia="da-DK"/>
        </w:rPr>
        <w:t xml:space="preserve">Eur J Rheumatol. </w:t>
      </w:r>
      <w:r w:rsidRPr="00B31ABF">
        <w:rPr>
          <w:rFonts w:ascii="Segoe UI" w:eastAsia="Times New Roman" w:hAnsi="Segoe UI" w:cs="Segoe UI"/>
          <w:color w:val="4D8055"/>
          <w:sz w:val="24"/>
          <w:szCs w:val="24"/>
          <w:lang w:val="en-US" w:eastAsia="da-DK"/>
        </w:rPr>
        <w:t>2021 Oct;8(4):184-189. doi: 10.5152/eurjrheum.2021.20054.PMID: 34059186</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202" w:history="1">
        <w:r w:rsidRPr="00B31ABF">
          <w:rPr>
            <w:rFonts w:ascii="Segoe UI" w:eastAsia="Times New Roman" w:hAnsi="Segoe UI" w:cs="Segoe UI"/>
            <w:color w:val="205493"/>
            <w:sz w:val="24"/>
            <w:szCs w:val="24"/>
            <w:u w:val="single"/>
            <w:shd w:val="clear" w:color="auto" w:fill="FFFFFF"/>
            <w:lang w:val="en-US" w:eastAsia="da-DK"/>
          </w:rPr>
          <w:t>Deep learning detects and visualizes bleeding events in electronic health records.</w:t>
        </w:r>
      </w:hyperlink>
    </w:p>
    <w:p w:rsidR="00533F7B" w:rsidRDefault="00533F7B" w:rsidP="00533F7B">
      <w:pPr>
        <w:pStyle w:val="Listeafsnit"/>
        <w:shd w:val="clear" w:color="auto" w:fill="FFFFFF"/>
        <w:spacing w:after="0" w:line="240" w:lineRule="auto"/>
        <w:rPr>
          <w:rFonts w:ascii="Segoe UI" w:eastAsia="Times New Roman" w:hAnsi="Segoe UI" w:cs="Segoe UI"/>
          <w:b/>
          <w:bCs/>
          <w:color w:val="C05600"/>
          <w:sz w:val="24"/>
          <w:szCs w:val="24"/>
          <w:lang w:val="en-US" w:eastAsia="da-DK"/>
        </w:rPr>
      </w:pPr>
      <w:r w:rsidRPr="00B31ABF">
        <w:rPr>
          <w:rFonts w:ascii="Segoe UI" w:eastAsia="Times New Roman" w:hAnsi="Segoe UI" w:cs="Segoe UI"/>
          <w:color w:val="212121"/>
          <w:sz w:val="24"/>
          <w:szCs w:val="24"/>
          <w:lang w:val="en-US" w:eastAsia="da-DK"/>
        </w:rPr>
        <w:t>Pedersen JS, Laursen MS, Rajeeth Savarimuthu T, Hansen RS, Alnor AB, Bjerre KV, Kjær IM, Gils C, Thorsen AF, Andersen ES, Nielsen CB, Andersen LC, </w:t>
      </w:r>
      <w:r w:rsidRPr="00B31ABF">
        <w:rPr>
          <w:rFonts w:ascii="Segoe UI" w:eastAsia="Times New Roman" w:hAnsi="Segoe UI" w:cs="Segoe UI"/>
          <w:b/>
          <w:bCs/>
          <w:color w:val="212121"/>
          <w:sz w:val="24"/>
          <w:szCs w:val="24"/>
          <w:lang w:val="en-US" w:eastAsia="da-DK"/>
        </w:rPr>
        <w:t>Just SA</w:t>
      </w:r>
      <w:r w:rsidRPr="00B31ABF">
        <w:rPr>
          <w:rFonts w:ascii="Segoe UI" w:eastAsia="Times New Roman" w:hAnsi="Segoe UI" w:cs="Segoe UI"/>
          <w:color w:val="212121"/>
          <w:sz w:val="24"/>
          <w:szCs w:val="24"/>
          <w:lang w:val="en-US" w:eastAsia="da-DK"/>
        </w:rPr>
        <w:t>, Vinholt PJ.</w:t>
      </w:r>
      <w:r w:rsidRPr="00B31ABF">
        <w:rPr>
          <w:rFonts w:ascii="Segoe UI" w:eastAsia="Times New Roman" w:hAnsi="Segoe UI" w:cs="Segoe UI"/>
          <w:color w:val="4D8055"/>
          <w:sz w:val="24"/>
          <w:szCs w:val="24"/>
          <w:lang w:val="en-US" w:eastAsia="da-DK"/>
        </w:rPr>
        <w:t>Res Pract Thromb Haemost. 2021 May 5;5(4):e12505. doi: 10.1002/rth2.12505. eCollection 2021 May.PMID: 34013150 </w:t>
      </w:r>
      <w:r w:rsidRPr="00B31ABF">
        <w:rPr>
          <w:rFonts w:ascii="Segoe UI" w:eastAsia="Times New Roman" w:hAnsi="Segoe UI" w:cs="Segoe UI"/>
          <w:b/>
          <w:bCs/>
          <w:color w:val="C05600"/>
          <w:sz w:val="24"/>
          <w:szCs w:val="24"/>
          <w:lang w:val="en-US" w:eastAsia="da-DK"/>
        </w:rPr>
        <w:t>Free PMC article.</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203" w:history="1">
        <w:r w:rsidRPr="00B31ABF">
          <w:rPr>
            <w:rFonts w:ascii="Segoe UI" w:eastAsia="Times New Roman" w:hAnsi="Segoe UI" w:cs="Segoe UI"/>
            <w:color w:val="205493"/>
            <w:sz w:val="24"/>
            <w:szCs w:val="24"/>
            <w:u w:val="single"/>
            <w:shd w:val="clear" w:color="auto" w:fill="FFFFFF"/>
            <w:lang w:val="en-US" w:eastAsia="da-DK"/>
          </w:rPr>
          <w:t>Experiences and perceptions of patients with psoriatic arthritis participating in a trial of faecal microbiota transplantation: a nested qualitative study.</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B31ABF">
        <w:rPr>
          <w:rFonts w:ascii="Segoe UI" w:eastAsia="Times New Roman" w:hAnsi="Segoe UI" w:cs="Segoe UI"/>
          <w:color w:val="212121"/>
          <w:sz w:val="24"/>
          <w:szCs w:val="24"/>
          <w:lang w:val="en-US" w:eastAsia="da-DK"/>
        </w:rPr>
        <w:t>Kragsnaes MS, Sødergren ST, Kjeldsen J, Horn HC, Munk HL, </w:t>
      </w:r>
      <w:r w:rsidRPr="00B31ABF">
        <w:rPr>
          <w:rFonts w:ascii="Segoe UI" w:eastAsia="Times New Roman" w:hAnsi="Segoe UI" w:cs="Segoe UI"/>
          <w:b/>
          <w:bCs/>
          <w:color w:val="212121"/>
          <w:sz w:val="24"/>
          <w:szCs w:val="24"/>
          <w:lang w:val="en-US" w:eastAsia="da-DK"/>
        </w:rPr>
        <w:t>Pedersen JK</w:t>
      </w:r>
      <w:r w:rsidRPr="00B31ABF">
        <w:rPr>
          <w:rFonts w:ascii="Segoe UI" w:eastAsia="Times New Roman" w:hAnsi="Segoe UI" w:cs="Segoe UI"/>
          <w:color w:val="212121"/>
          <w:sz w:val="24"/>
          <w:szCs w:val="24"/>
          <w:lang w:val="en-US" w:eastAsia="da-DK"/>
        </w:rPr>
        <w:t>, Klinkby CS, de Wit M, Ahlmark NG, Tjørnhøj-Thomsen T, Ellingsen T.</w:t>
      </w:r>
      <w:r>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BMJ Open. 2021 Mar 8;11(3):e039471. doi: 10.1136/bmjopen-2020-039471.PMID: 34006020 </w:t>
      </w:r>
      <w:r w:rsidRPr="00B31ABF">
        <w:rPr>
          <w:rFonts w:ascii="Segoe UI" w:eastAsia="Times New Roman" w:hAnsi="Segoe UI" w:cs="Segoe UI"/>
          <w:b/>
          <w:bCs/>
          <w:color w:val="C05600"/>
          <w:sz w:val="24"/>
          <w:szCs w:val="24"/>
          <w:lang w:val="en-US" w:eastAsia="da-DK"/>
        </w:rPr>
        <w:t>Free PMC article.</w:t>
      </w:r>
      <w:r w:rsidRPr="00B31ABF">
        <w:rPr>
          <w:rFonts w:ascii="Segoe UI" w:eastAsia="Times New Roman" w:hAnsi="Segoe UI" w:cs="Segoe UI"/>
          <w:color w:val="4D8055"/>
          <w:sz w:val="24"/>
          <w:szCs w:val="24"/>
          <w:lang w:val="en-US" w:eastAsia="da-DK"/>
        </w:rPr>
        <w:t> Clinical Trial.</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204" w:history="1">
        <w:r w:rsidRPr="00B31ABF">
          <w:rPr>
            <w:rFonts w:ascii="Segoe UI" w:eastAsia="Times New Roman" w:hAnsi="Segoe UI" w:cs="Segoe UI"/>
            <w:color w:val="205493"/>
            <w:sz w:val="24"/>
            <w:szCs w:val="24"/>
            <w:u w:val="single"/>
            <w:shd w:val="clear" w:color="auto" w:fill="FFFFFF"/>
            <w:lang w:val="en-US" w:eastAsia="da-DK"/>
          </w:rPr>
          <w:t>Rare case of </w:t>
        </w:r>
        <w:r w:rsidRPr="00B31ABF">
          <w:rPr>
            <w:rFonts w:ascii="Segoe UI" w:eastAsia="Times New Roman" w:hAnsi="Segoe UI" w:cs="Segoe UI"/>
            <w:i/>
            <w:iCs/>
            <w:color w:val="205493"/>
            <w:sz w:val="24"/>
            <w:szCs w:val="24"/>
            <w:shd w:val="clear" w:color="auto" w:fill="FFFFFF"/>
            <w:lang w:val="en-US" w:eastAsia="da-DK"/>
          </w:rPr>
          <w:t>Mycobacterium marinum</w:t>
        </w:r>
        <w:r w:rsidRPr="00B31ABF">
          <w:rPr>
            <w:rFonts w:ascii="Segoe UI" w:eastAsia="Times New Roman" w:hAnsi="Segoe UI" w:cs="Segoe UI"/>
            <w:color w:val="205493"/>
            <w:sz w:val="24"/>
            <w:szCs w:val="24"/>
            <w:u w:val="single"/>
            <w:shd w:val="clear" w:color="auto" w:fill="FFFFFF"/>
            <w:lang w:val="en-US" w:eastAsia="da-DK"/>
          </w:rPr>
          <w:t> in a patient presenting with tenosynovitis.</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05342F">
        <w:rPr>
          <w:rFonts w:ascii="Segoe UI" w:eastAsia="Times New Roman" w:hAnsi="Segoe UI" w:cs="Segoe UI"/>
          <w:color w:val="212121"/>
          <w:sz w:val="24"/>
          <w:szCs w:val="24"/>
          <w:lang w:eastAsia="da-DK"/>
        </w:rPr>
        <w:t>Langkilde HZ, Nesten K, </w:t>
      </w:r>
      <w:r w:rsidRPr="0005342F">
        <w:rPr>
          <w:rFonts w:ascii="Segoe UI" w:eastAsia="Times New Roman" w:hAnsi="Segoe UI" w:cs="Segoe UI"/>
          <w:b/>
          <w:bCs/>
          <w:color w:val="212121"/>
          <w:sz w:val="24"/>
          <w:szCs w:val="24"/>
          <w:lang w:eastAsia="da-DK"/>
        </w:rPr>
        <w:t xml:space="preserve">Morillon MB. </w:t>
      </w:r>
      <w:r w:rsidRPr="00B31ABF">
        <w:rPr>
          <w:rFonts w:ascii="Segoe UI" w:eastAsia="Times New Roman" w:hAnsi="Segoe UI" w:cs="Segoe UI"/>
          <w:color w:val="4D8055"/>
          <w:sz w:val="24"/>
          <w:szCs w:val="24"/>
          <w:lang w:val="en-US" w:eastAsia="da-DK"/>
        </w:rPr>
        <w:t>BMJ Case Rep. 2021 May 12;14(5):e234417. doi: 10.1136/bcr-2020-234417.PMID: 33980549</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205" w:history="1">
        <w:r w:rsidRPr="00B31ABF">
          <w:rPr>
            <w:rFonts w:ascii="Segoe UI" w:eastAsia="Times New Roman" w:hAnsi="Segoe UI" w:cs="Segoe UI"/>
            <w:color w:val="205493"/>
            <w:sz w:val="24"/>
            <w:szCs w:val="24"/>
            <w:u w:val="single"/>
            <w:shd w:val="clear" w:color="auto" w:fill="FFFFFF"/>
            <w:lang w:val="en-US" w:eastAsia="da-DK"/>
          </w:rPr>
          <w:t>Anxiety and concerns related to the work situation during the second wave of the COVID-19 pandemic in &gt;5000 patients with inflammatory rheumatic disease followed in the DANBIO registry.</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B31ABF">
        <w:rPr>
          <w:rFonts w:ascii="Segoe UI" w:eastAsia="Times New Roman" w:hAnsi="Segoe UI" w:cs="Segoe UI"/>
          <w:color w:val="212121"/>
          <w:sz w:val="24"/>
          <w:szCs w:val="24"/>
          <w:lang w:val="en-US" w:eastAsia="da-DK"/>
        </w:rPr>
        <w:t>Glintborg B, Jensen DV, Engel S, Terslev L, Pfeiffer Jensen M, Hendricks O, Østergaard M, Horskjær Rasmussen S, Adelsten T, Colic A, Danebod K, Kildemand M, Loft AG, Munk HL, </w:t>
      </w:r>
      <w:r w:rsidRPr="00B31ABF">
        <w:rPr>
          <w:rFonts w:ascii="Segoe UI" w:eastAsia="Times New Roman" w:hAnsi="Segoe UI" w:cs="Segoe UI"/>
          <w:b/>
          <w:bCs/>
          <w:color w:val="212121"/>
          <w:sz w:val="24"/>
          <w:szCs w:val="24"/>
          <w:lang w:val="en-US" w:eastAsia="da-DK"/>
        </w:rPr>
        <w:t>Pedersen JK</w:t>
      </w:r>
      <w:r w:rsidRPr="00B31ABF">
        <w:rPr>
          <w:rFonts w:ascii="Segoe UI" w:eastAsia="Times New Roman" w:hAnsi="Segoe UI" w:cs="Segoe UI"/>
          <w:color w:val="212121"/>
          <w:sz w:val="24"/>
          <w:szCs w:val="24"/>
          <w:lang w:val="en-US" w:eastAsia="da-DK"/>
        </w:rPr>
        <w:t>, Østgård RD, Møller Sørensen C, Krogh NS, Nørgaard Agerbo J, Ziegler C, Lund Hetland M.</w:t>
      </w:r>
      <w:r>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RMD Open. 2021 May;7(2):e001649. doi: 10.1136/rmdopen-2021-001649.PMID: 33941664 </w:t>
      </w:r>
      <w:r w:rsidRPr="00B31ABF">
        <w:rPr>
          <w:rFonts w:ascii="Segoe UI" w:eastAsia="Times New Roman" w:hAnsi="Segoe UI" w:cs="Segoe UI"/>
          <w:b/>
          <w:bCs/>
          <w:color w:val="C05600"/>
          <w:sz w:val="24"/>
          <w:szCs w:val="24"/>
          <w:lang w:val="en-US" w:eastAsia="da-DK"/>
        </w:rPr>
        <w:t>Free PMC article.</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206" w:history="1">
        <w:r w:rsidRPr="00B31ABF">
          <w:rPr>
            <w:rFonts w:ascii="Segoe UI" w:eastAsia="Times New Roman" w:hAnsi="Segoe UI" w:cs="Segoe UI"/>
            <w:color w:val="205493"/>
            <w:sz w:val="24"/>
            <w:szCs w:val="24"/>
            <w:u w:val="single"/>
            <w:shd w:val="clear" w:color="auto" w:fill="FFFFFF"/>
            <w:lang w:val="en-US" w:eastAsia="da-DK"/>
          </w:rPr>
          <w:t>Safety and efficacy of faecal microbiota transplantation for active peripheral psoriatic arthritis: an exploratory randomised placebo-controlled trial.</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B31ABF">
        <w:rPr>
          <w:rFonts w:ascii="Segoe UI" w:eastAsia="Times New Roman" w:hAnsi="Segoe UI" w:cs="Segoe UI"/>
          <w:color w:val="212121"/>
          <w:sz w:val="24"/>
          <w:szCs w:val="24"/>
          <w:lang w:val="en-US" w:eastAsia="da-DK"/>
        </w:rPr>
        <w:t>Kragsnaes MS, Kjeldsen J, Horn HC, Munk HL, </w:t>
      </w:r>
      <w:r w:rsidRPr="00B31ABF">
        <w:rPr>
          <w:rFonts w:ascii="Segoe UI" w:eastAsia="Times New Roman" w:hAnsi="Segoe UI" w:cs="Segoe UI"/>
          <w:b/>
          <w:bCs/>
          <w:color w:val="212121"/>
          <w:sz w:val="24"/>
          <w:szCs w:val="24"/>
          <w:lang w:val="en-US" w:eastAsia="da-DK"/>
        </w:rPr>
        <w:t>Pedersen JK</w:t>
      </w:r>
      <w:r w:rsidRPr="00B31ABF">
        <w:rPr>
          <w:rFonts w:ascii="Segoe UI" w:eastAsia="Times New Roman" w:hAnsi="Segoe UI" w:cs="Segoe UI"/>
          <w:color w:val="212121"/>
          <w:sz w:val="24"/>
          <w:szCs w:val="24"/>
          <w:lang w:val="en-US" w:eastAsia="da-DK"/>
        </w:rPr>
        <w:t>, </w:t>
      </w:r>
      <w:r w:rsidRPr="00B31ABF">
        <w:rPr>
          <w:rFonts w:ascii="Segoe UI" w:eastAsia="Times New Roman" w:hAnsi="Segoe UI" w:cs="Segoe UI"/>
          <w:b/>
          <w:bCs/>
          <w:color w:val="212121"/>
          <w:sz w:val="24"/>
          <w:szCs w:val="24"/>
          <w:lang w:val="en-US" w:eastAsia="da-DK"/>
        </w:rPr>
        <w:t>Just SA</w:t>
      </w:r>
      <w:r w:rsidRPr="00B31ABF">
        <w:rPr>
          <w:rFonts w:ascii="Segoe UI" w:eastAsia="Times New Roman" w:hAnsi="Segoe UI" w:cs="Segoe UI"/>
          <w:color w:val="212121"/>
          <w:sz w:val="24"/>
          <w:szCs w:val="24"/>
          <w:lang w:val="en-US" w:eastAsia="da-DK"/>
        </w:rPr>
        <w:t>, Ahlquist P, Pedersen FM, de Wit M, Möller S, Andersen V, Kristiansen K, Kinggaard Holm D, Holt HM, Christensen R, Ellingsen T.</w:t>
      </w:r>
      <w:r>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Ann Rheum Dis. 2021 Sep;80(9):1158-1167. doi: 10.1136/annrheumdis-2020-219511. Epub 2021 Apr 29.PMID: 33926922 Clinical Trial.</w:t>
      </w:r>
    </w:p>
    <w:p w:rsidR="00533F7B" w:rsidRDefault="004B7DE9" w:rsidP="00533F7B">
      <w:pPr>
        <w:pStyle w:val="Listeafsnit"/>
        <w:shd w:val="clear" w:color="auto" w:fill="FFFFFF"/>
        <w:spacing w:after="0" w:line="240" w:lineRule="auto"/>
      </w:pPr>
      <w:r>
        <w:br/>
      </w:r>
      <w:r>
        <w:br/>
      </w:r>
    </w:p>
    <w:p w:rsidR="00533F7B" w:rsidRPr="00B31ABF" w:rsidRDefault="00533F7B" w:rsidP="00533F7B">
      <w:pPr>
        <w:pStyle w:val="Listeafsnit"/>
        <w:numPr>
          <w:ilvl w:val="0"/>
          <w:numId w:val="6"/>
        </w:numPr>
        <w:shd w:val="clear" w:color="auto" w:fill="FFFFFF"/>
        <w:spacing w:after="0" w:line="240" w:lineRule="auto"/>
        <w:rPr>
          <w:rFonts w:ascii="Times New Roman" w:eastAsia="Times New Roman" w:hAnsi="Times New Roman" w:cs="Times New Roman"/>
          <w:sz w:val="24"/>
          <w:szCs w:val="24"/>
          <w:lang w:val="en-US" w:eastAsia="da-DK"/>
        </w:rPr>
      </w:pPr>
      <w:hyperlink r:id="rId207" w:history="1">
        <w:r w:rsidRPr="00B31ABF">
          <w:rPr>
            <w:rFonts w:ascii="Segoe UI" w:eastAsia="Times New Roman" w:hAnsi="Segoe UI" w:cs="Segoe UI"/>
            <w:color w:val="205493"/>
            <w:sz w:val="24"/>
            <w:szCs w:val="24"/>
            <w:u w:val="single"/>
            <w:shd w:val="clear" w:color="auto" w:fill="FFFFFF"/>
            <w:lang w:val="en-US" w:eastAsia="da-DK"/>
          </w:rPr>
          <w:t>Comparative effectiveness of two adalimumab biosimilars in 1318 real-world patients with inflammatory rheumatic disease mandated to switch from originator adalimumab: nationwide observational study emulating </w:t>
        </w:r>
        <w:r w:rsidRPr="00B31ABF">
          <w:rPr>
            <w:rFonts w:ascii="Segoe UI" w:eastAsia="Times New Roman" w:hAnsi="Segoe UI" w:cs="Segoe UI"/>
            <w:b/>
            <w:bCs/>
            <w:color w:val="205493"/>
            <w:sz w:val="24"/>
            <w:szCs w:val="24"/>
            <w:u w:val="single"/>
            <w:shd w:val="clear" w:color="auto" w:fill="FFFFFF"/>
            <w:lang w:val="en-US" w:eastAsia="da-DK"/>
          </w:rPr>
          <w:t>a</w:t>
        </w:r>
        <w:r w:rsidRPr="00B31ABF">
          <w:rPr>
            <w:rFonts w:ascii="Segoe UI" w:eastAsia="Times New Roman" w:hAnsi="Segoe UI" w:cs="Segoe UI"/>
            <w:color w:val="205493"/>
            <w:sz w:val="24"/>
            <w:szCs w:val="24"/>
            <w:u w:val="single"/>
            <w:shd w:val="clear" w:color="auto" w:fill="FFFFFF"/>
            <w:lang w:val="en-US" w:eastAsia="da-DK"/>
          </w:rPr>
          <w:t> randomised clinical trial.</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B31ABF">
        <w:rPr>
          <w:rFonts w:ascii="Segoe UI" w:eastAsia="Times New Roman" w:hAnsi="Segoe UI" w:cs="Segoe UI"/>
          <w:color w:val="212121"/>
          <w:sz w:val="24"/>
          <w:szCs w:val="24"/>
          <w:lang w:val="en-US" w:eastAsia="da-DK"/>
        </w:rPr>
        <w:t>Nabi H, Georgiadis S, Loft AG, Hendricks O, Jensen DV, Andersen M, Chrysidis S, Colic A, Danebod K, Hussein MR, Kalisz MH, Kristensen S, Lomborg N, Manilo N, Munk HL, </w:t>
      </w:r>
      <w:r w:rsidRPr="00B31ABF">
        <w:rPr>
          <w:rFonts w:ascii="Segoe UI" w:eastAsia="Times New Roman" w:hAnsi="Segoe UI" w:cs="Segoe UI"/>
          <w:b/>
          <w:bCs/>
          <w:color w:val="212121"/>
          <w:sz w:val="24"/>
          <w:szCs w:val="24"/>
          <w:lang w:val="en-US" w:eastAsia="da-DK"/>
        </w:rPr>
        <w:t>Pedersen JK</w:t>
      </w:r>
      <w:r w:rsidRPr="00B31ABF">
        <w:rPr>
          <w:rFonts w:ascii="Segoe UI" w:eastAsia="Times New Roman" w:hAnsi="Segoe UI" w:cs="Segoe UI"/>
          <w:color w:val="212121"/>
          <w:sz w:val="24"/>
          <w:szCs w:val="24"/>
          <w:lang w:val="en-US" w:eastAsia="da-DK"/>
        </w:rPr>
        <w:t>, Raun JL, Mehnert F, Krogh NS, Hetland ML, Glintborg B.</w:t>
      </w:r>
      <w:r>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Ann Rheum Dis. 2021 Nov;80(11):1400-1409. doi: 10.1136/annrheumdis-2021-219951. Epub 2021 Apr 29.PMID: 33926921</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208" w:history="1">
        <w:r w:rsidRPr="00B31ABF">
          <w:rPr>
            <w:rFonts w:ascii="Segoe UI" w:eastAsia="Times New Roman" w:hAnsi="Segoe UI" w:cs="Segoe UI"/>
            <w:color w:val="205493"/>
            <w:sz w:val="24"/>
            <w:szCs w:val="24"/>
            <w:u w:val="single"/>
            <w:shd w:val="clear" w:color="auto" w:fill="FFFFFF"/>
            <w:lang w:val="en-US" w:eastAsia="da-DK"/>
          </w:rPr>
          <w:t>The Prognostic Value of Pain Phenotyping in Relation to Treatment Outcomes in Patients with Axial Spondyloarthritis Treated in Clinical Practice: </w:t>
        </w:r>
        <w:r w:rsidRPr="00B31ABF">
          <w:rPr>
            <w:rFonts w:ascii="Segoe UI" w:eastAsia="Times New Roman" w:hAnsi="Segoe UI" w:cs="Segoe UI"/>
            <w:b/>
            <w:bCs/>
            <w:color w:val="205493"/>
            <w:sz w:val="24"/>
            <w:szCs w:val="24"/>
            <w:u w:val="single"/>
            <w:shd w:val="clear" w:color="auto" w:fill="FFFFFF"/>
            <w:lang w:val="en-US" w:eastAsia="da-DK"/>
          </w:rPr>
          <w:t>A</w:t>
        </w:r>
        <w:r w:rsidRPr="00B31ABF">
          <w:rPr>
            <w:rFonts w:ascii="Segoe UI" w:eastAsia="Times New Roman" w:hAnsi="Segoe UI" w:cs="Segoe UI"/>
            <w:color w:val="205493"/>
            <w:sz w:val="24"/>
            <w:szCs w:val="24"/>
            <w:u w:val="single"/>
            <w:shd w:val="clear" w:color="auto" w:fill="FFFFFF"/>
            <w:lang w:val="en-US" w:eastAsia="da-DK"/>
          </w:rPr>
          <w:t> Prospective Cohort Study.</w:t>
        </w:r>
      </w:hyperlink>
    </w:p>
    <w:p w:rsidR="00533F7B" w:rsidRDefault="00533F7B" w:rsidP="00533F7B">
      <w:pPr>
        <w:pStyle w:val="Listeafsnit"/>
        <w:shd w:val="clear" w:color="auto" w:fill="FFFFFF"/>
        <w:spacing w:after="0" w:line="240" w:lineRule="auto"/>
        <w:rPr>
          <w:rFonts w:ascii="Segoe UI" w:eastAsia="Times New Roman" w:hAnsi="Segoe UI" w:cs="Segoe UI"/>
          <w:b/>
          <w:bCs/>
          <w:color w:val="C05600"/>
          <w:sz w:val="24"/>
          <w:szCs w:val="24"/>
          <w:lang w:val="en-US" w:eastAsia="da-DK"/>
        </w:rPr>
      </w:pPr>
      <w:r w:rsidRPr="00B31ABF">
        <w:rPr>
          <w:rFonts w:ascii="Segoe UI" w:eastAsia="Times New Roman" w:hAnsi="Segoe UI" w:cs="Segoe UI"/>
          <w:b/>
          <w:bCs/>
          <w:color w:val="212121"/>
          <w:sz w:val="24"/>
          <w:szCs w:val="24"/>
          <w:lang w:val="en-US" w:eastAsia="da-DK"/>
        </w:rPr>
        <w:t>Andreasen RA</w:t>
      </w:r>
      <w:r w:rsidRPr="00B31ABF">
        <w:rPr>
          <w:rFonts w:ascii="Segoe UI" w:eastAsia="Times New Roman" w:hAnsi="Segoe UI" w:cs="Segoe UI"/>
          <w:color w:val="212121"/>
          <w:sz w:val="24"/>
          <w:szCs w:val="24"/>
          <w:lang w:val="en-US" w:eastAsia="da-DK"/>
        </w:rPr>
        <w:t>, Kristensen LE, </w:t>
      </w:r>
      <w:r w:rsidRPr="00B31ABF">
        <w:rPr>
          <w:rFonts w:ascii="Segoe UI" w:eastAsia="Times New Roman" w:hAnsi="Segoe UI" w:cs="Segoe UI"/>
          <w:b/>
          <w:bCs/>
          <w:color w:val="212121"/>
          <w:sz w:val="24"/>
          <w:szCs w:val="24"/>
          <w:lang w:val="en-US" w:eastAsia="da-DK"/>
        </w:rPr>
        <w:t>Egstrup K</w:t>
      </w:r>
      <w:r w:rsidRPr="00B31ABF">
        <w:rPr>
          <w:rFonts w:ascii="Segoe UI" w:eastAsia="Times New Roman" w:hAnsi="Segoe UI" w:cs="Segoe UI"/>
          <w:color w:val="212121"/>
          <w:sz w:val="24"/>
          <w:szCs w:val="24"/>
          <w:lang w:val="en-US" w:eastAsia="da-DK"/>
        </w:rPr>
        <w:t>, Baraliakos X, Strand V, Horn HC, Wied J, Schiøttz-Christensen B, </w:t>
      </w:r>
      <w:r w:rsidRPr="00B31ABF">
        <w:rPr>
          <w:rFonts w:ascii="Segoe UI" w:eastAsia="Times New Roman" w:hAnsi="Segoe UI" w:cs="Segoe UI"/>
          <w:b/>
          <w:bCs/>
          <w:color w:val="212121"/>
          <w:sz w:val="24"/>
          <w:szCs w:val="24"/>
          <w:lang w:val="en-US" w:eastAsia="da-DK"/>
        </w:rPr>
        <w:t>Aalykke C</w:t>
      </w:r>
      <w:r w:rsidRPr="00B31ABF">
        <w:rPr>
          <w:rFonts w:ascii="Segoe UI" w:eastAsia="Times New Roman" w:hAnsi="Segoe UI" w:cs="Segoe UI"/>
          <w:color w:val="212121"/>
          <w:sz w:val="24"/>
          <w:szCs w:val="24"/>
          <w:lang w:val="en-US" w:eastAsia="da-DK"/>
        </w:rPr>
        <w:t>, Jensen Hansen IM, Ellingsen T, Christensen R.</w:t>
      </w:r>
      <w:r>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J Clin Med. 2021 Apr 2;10(7):1469. doi: 10.3390/jcm10071469.PMID: 33918279 </w:t>
      </w:r>
      <w:r w:rsidRPr="00B31ABF">
        <w:rPr>
          <w:rFonts w:ascii="Segoe UI" w:eastAsia="Times New Roman" w:hAnsi="Segoe UI" w:cs="Segoe UI"/>
          <w:b/>
          <w:bCs/>
          <w:color w:val="C05600"/>
          <w:sz w:val="24"/>
          <w:szCs w:val="24"/>
          <w:lang w:val="en-US" w:eastAsia="da-DK"/>
        </w:rPr>
        <w:t>Free PMC article.</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209" w:history="1">
        <w:r w:rsidRPr="00B31ABF">
          <w:rPr>
            <w:rFonts w:ascii="Segoe UI" w:eastAsia="Times New Roman" w:hAnsi="Segoe UI" w:cs="Segoe UI"/>
            <w:color w:val="205493"/>
            <w:sz w:val="24"/>
            <w:szCs w:val="24"/>
            <w:u w:val="single"/>
            <w:shd w:val="clear" w:color="auto" w:fill="FFFFFF"/>
            <w:lang w:val="en-US" w:eastAsia="da-DK"/>
          </w:rPr>
          <w:t>Altered Antibody Response to Epstein-Barr Virus in Patients With Rheumatoid Arthritis and Healthy Subjects Predisposed to the Disease. </w:t>
        </w:r>
        <w:r w:rsidRPr="00B31ABF">
          <w:rPr>
            <w:rFonts w:ascii="Segoe UI" w:eastAsia="Times New Roman" w:hAnsi="Segoe UI" w:cs="Segoe UI"/>
            <w:b/>
            <w:bCs/>
            <w:color w:val="205493"/>
            <w:sz w:val="24"/>
            <w:szCs w:val="24"/>
            <w:u w:val="single"/>
            <w:shd w:val="clear" w:color="auto" w:fill="FFFFFF"/>
            <w:lang w:val="en-US" w:eastAsia="da-DK"/>
          </w:rPr>
          <w:t>A</w:t>
        </w:r>
        <w:r w:rsidRPr="00B31ABF">
          <w:rPr>
            <w:rFonts w:ascii="Segoe UI" w:eastAsia="Times New Roman" w:hAnsi="Segoe UI" w:cs="Segoe UI"/>
            <w:color w:val="205493"/>
            <w:sz w:val="24"/>
            <w:szCs w:val="24"/>
            <w:u w:val="single"/>
            <w:shd w:val="clear" w:color="auto" w:fill="FFFFFF"/>
            <w:lang w:val="en-US" w:eastAsia="da-DK"/>
          </w:rPr>
          <w:t> Twin Study.</w:t>
        </w:r>
      </w:hyperlink>
    </w:p>
    <w:p w:rsidR="00533F7B" w:rsidRDefault="00533F7B" w:rsidP="00533F7B">
      <w:pPr>
        <w:pStyle w:val="Listeafsnit"/>
        <w:shd w:val="clear" w:color="auto" w:fill="FFFFFF"/>
        <w:spacing w:after="0" w:line="240" w:lineRule="auto"/>
        <w:rPr>
          <w:rFonts w:ascii="Segoe UI" w:eastAsia="Times New Roman" w:hAnsi="Segoe UI" w:cs="Segoe UI"/>
          <w:b/>
          <w:bCs/>
          <w:color w:val="C05600"/>
          <w:sz w:val="24"/>
          <w:szCs w:val="24"/>
          <w:lang w:val="en-US" w:eastAsia="da-DK"/>
        </w:rPr>
      </w:pPr>
      <w:r w:rsidRPr="00B31ABF">
        <w:rPr>
          <w:rFonts w:ascii="Segoe UI" w:eastAsia="Times New Roman" w:hAnsi="Segoe UI" w:cs="Segoe UI"/>
          <w:b/>
          <w:bCs/>
          <w:color w:val="212121"/>
          <w:sz w:val="24"/>
          <w:szCs w:val="24"/>
          <w:lang w:val="en-US" w:eastAsia="da-DK"/>
        </w:rPr>
        <w:t>Svendsen AJ</w:t>
      </w:r>
      <w:r w:rsidRPr="00B31ABF">
        <w:rPr>
          <w:rFonts w:ascii="Segoe UI" w:eastAsia="Times New Roman" w:hAnsi="Segoe UI" w:cs="Segoe UI"/>
          <w:color w:val="212121"/>
          <w:sz w:val="24"/>
          <w:szCs w:val="24"/>
          <w:lang w:val="en-US" w:eastAsia="da-DK"/>
        </w:rPr>
        <w:t>, Westergaard MCW, Draborg AH, Holst R, Kyvik KO, Jakobsen MA, Junker P, Houen G.</w:t>
      </w:r>
      <w:r>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Front Immunol. 2021 Mar 11;12:650713. doi: 10.3389/fimmu.2021.650713. eCollection 2021.PMID: 33777048 </w:t>
      </w:r>
      <w:r w:rsidRPr="00B31ABF">
        <w:rPr>
          <w:rFonts w:ascii="Segoe UI" w:eastAsia="Times New Roman" w:hAnsi="Segoe UI" w:cs="Segoe UI"/>
          <w:b/>
          <w:bCs/>
          <w:color w:val="C05600"/>
          <w:sz w:val="24"/>
          <w:szCs w:val="24"/>
          <w:lang w:val="en-US" w:eastAsia="da-DK"/>
        </w:rPr>
        <w:t>Free PMC article.</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210" w:history="1">
        <w:r w:rsidRPr="00B31ABF">
          <w:rPr>
            <w:rFonts w:ascii="Segoe UI" w:eastAsia="Times New Roman" w:hAnsi="Segoe UI" w:cs="Segoe UI"/>
            <w:color w:val="205493"/>
            <w:sz w:val="24"/>
            <w:szCs w:val="24"/>
            <w:u w:val="single"/>
            <w:shd w:val="clear" w:color="auto" w:fill="FFFFFF"/>
            <w:lang w:val="en-US" w:eastAsia="da-DK"/>
          </w:rPr>
          <w:t>Prognostic impacts of glucocorticoid treatment in patients with polymyalgia rheumatica and giant cell arteritis.</w:t>
        </w:r>
      </w:hyperlink>
    </w:p>
    <w:p w:rsidR="00533F7B" w:rsidRDefault="00533F7B" w:rsidP="00533F7B">
      <w:pPr>
        <w:pStyle w:val="Listeafsnit"/>
        <w:shd w:val="clear" w:color="auto" w:fill="FFFFFF"/>
        <w:spacing w:after="0" w:line="240" w:lineRule="auto"/>
        <w:rPr>
          <w:rFonts w:ascii="Segoe UI" w:eastAsia="Times New Roman" w:hAnsi="Segoe UI" w:cs="Segoe UI"/>
          <w:b/>
          <w:bCs/>
          <w:color w:val="C05600"/>
          <w:sz w:val="24"/>
          <w:szCs w:val="24"/>
          <w:lang w:val="en-US" w:eastAsia="da-DK"/>
        </w:rPr>
      </w:pPr>
      <w:r w:rsidRPr="00B31ABF">
        <w:rPr>
          <w:rFonts w:ascii="Segoe UI" w:eastAsia="Times New Roman" w:hAnsi="Segoe UI" w:cs="Segoe UI"/>
          <w:b/>
          <w:bCs/>
          <w:color w:val="212121"/>
          <w:sz w:val="24"/>
          <w:szCs w:val="24"/>
          <w:lang w:val="en-US" w:eastAsia="da-DK"/>
        </w:rPr>
        <w:t>Emamifar A</w:t>
      </w:r>
      <w:r w:rsidRPr="00B31ABF">
        <w:rPr>
          <w:rFonts w:ascii="Segoe UI" w:eastAsia="Times New Roman" w:hAnsi="Segoe UI" w:cs="Segoe UI"/>
          <w:color w:val="212121"/>
          <w:sz w:val="24"/>
          <w:szCs w:val="24"/>
          <w:lang w:val="en-US" w:eastAsia="da-DK"/>
        </w:rPr>
        <w:t>, Ellingsen T, Hermann AP, Hess S, Gerke O, Ahangarani Farahani Z, </w:t>
      </w:r>
      <w:r w:rsidRPr="00B31ABF">
        <w:rPr>
          <w:rFonts w:ascii="Segoe UI" w:eastAsia="Times New Roman" w:hAnsi="Segoe UI" w:cs="Segoe UI"/>
          <w:b/>
          <w:bCs/>
          <w:color w:val="212121"/>
          <w:sz w:val="24"/>
          <w:szCs w:val="24"/>
          <w:lang w:val="en-US" w:eastAsia="da-DK"/>
        </w:rPr>
        <w:t>Syrak Hansen P</w:t>
      </w:r>
      <w:r w:rsidRPr="00B31ABF">
        <w:rPr>
          <w:rFonts w:ascii="Segoe UI" w:eastAsia="Times New Roman" w:hAnsi="Segoe UI" w:cs="Segoe UI"/>
          <w:color w:val="212121"/>
          <w:sz w:val="24"/>
          <w:szCs w:val="24"/>
          <w:lang w:val="en-US" w:eastAsia="da-DK"/>
        </w:rPr>
        <w:t>, Jensen Hansen IM, </w:t>
      </w:r>
      <w:r w:rsidRPr="00B31ABF">
        <w:rPr>
          <w:rFonts w:ascii="Segoe UI" w:eastAsia="Times New Roman" w:hAnsi="Segoe UI" w:cs="Segoe UI"/>
          <w:b/>
          <w:bCs/>
          <w:color w:val="212121"/>
          <w:sz w:val="24"/>
          <w:szCs w:val="24"/>
          <w:lang w:val="en-US" w:eastAsia="da-DK"/>
        </w:rPr>
        <w:t>Thye-Rønn P.</w:t>
      </w:r>
      <w:r>
        <w:rPr>
          <w:rFonts w:ascii="Segoe UI" w:eastAsia="Times New Roman" w:hAnsi="Segoe UI" w:cs="Segoe UI"/>
          <w:b/>
          <w:bCs/>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Sci Rep. 2021 Mar 18;11(1):6220. doi: 10.1038/s41598-021-85857-4.PMID: 33737697 </w:t>
      </w:r>
      <w:r w:rsidRPr="00B31ABF">
        <w:rPr>
          <w:rFonts w:ascii="Segoe UI" w:eastAsia="Times New Roman" w:hAnsi="Segoe UI" w:cs="Segoe UI"/>
          <w:b/>
          <w:bCs/>
          <w:color w:val="C05600"/>
          <w:sz w:val="24"/>
          <w:szCs w:val="24"/>
          <w:lang w:val="en-US" w:eastAsia="da-DK"/>
        </w:rPr>
        <w:t>Free PMC article.</w:t>
      </w:r>
    </w:p>
    <w:p w:rsidR="00533F7B" w:rsidRPr="00B31ABF"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p>
    <w:p w:rsidR="00533F7B" w:rsidRPr="004B7DE9" w:rsidRDefault="00533F7B" w:rsidP="00533F7B">
      <w:pPr>
        <w:pStyle w:val="Listeafsnit"/>
        <w:numPr>
          <w:ilvl w:val="0"/>
          <w:numId w:val="6"/>
        </w:numPr>
        <w:spacing w:after="0" w:line="240" w:lineRule="auto"/>
        <w:rPr>
          <w:rFonts w:ascii="Segoe UI" w:eastAsia="Times New Roman" w:hAnsi="Segoe UI" w:cs="Segoe UI"/>
          <w:color w:val="205493"/>
          <w:sz w:val="24"/>
          <w:szCs w:val="24"/>
          <w:u w:val="single"/>
          <w:shd w:val="clear" w:color="auto" w:fill="FFFFFF"/>
          <w:lang w:val="en-US" w:eastAsia="da-DK"/>
        </w:rPr>
      </w:pPr>
      <w:hyperlink r:id="rId211" w:history="1">
        <w:r w:rsidRPr="004B7DE9">
          <w:rPr>
            <w:rFonts w:ascii="Segoe UI" w:eastAsia="Times New Roman" w:hAnsi="Segoe UI" w:cs="Segoe UI"/>
            <w:color w:val="205493"/>
            <w:sz w:val="24"/>
            <w:szCs w:val="24"/>
            <w:u w:val="single"/>
            <w:shd w:val="clear" w:color="auto" w:fill="FFFFFF"/>
            <w:lang w:val="en-US" w:eastAsia="da-DK"/>
          </w:rPr>
          <w:t>Spontaneous pneumothorax as a clinical manifestation of neurofibromatosis type 1.</w:t>
        </w:r>
      </w:hyperlink>
    </w:p>
    <w:p w:rsidR="00533F7B" w:rsidRDefault="00533F7B" w:rsidP="00533F7B">
      <w:pPr>
        <w:pStyle w:val="Listeafsnit"/>
        <w:shd w:val="clear" w:color="auto" w:fill="FFFFFF"/>
        <w:spacing w:after="0" w:line="240" w:lineRule="auto"/>
        <w:rPr>
          <w:rFonts w:ascii="Segoe UI" w:eastAsia="Times New Roman" w:hAnsi="Segoe UI" w:cs="Segoe UI"/>
          <w:b/>
          <w:bCs/>
          <w:color w:val="C05600"/>
          <w:sz w:val="24"/>
          <w:szCs w:val="24"/>
          <w:lang w:val="en-US" w:eastAsia="da-DK"/>
        </w:rPr>
      </w:pPr>
      <w:r w:rsidRPr="00B31ABF">
        <w:rPr>
          <w:rFonts w:ascii="Segoe UI" w:eastAsia="Times New Roman" w:hAnsi="Segoe UI" w:cs="Segoe UI"/>
          <w:color w:val="212121"/>
          <w:sz w:val="24"/>
          <w:szCs w:val="24"/>
          <w:lang w:val="en-US" w:eastAsia="da-DK"/>
        </w:rPr>
        <w:t>Lorentzen T, </w:t>
      </w:r>
      <w:r w:rsidRPr="00B31ABF">
        <w:rPr>
          <w:rFonts w:ascii="Segoe UI" w:eastAsia="Times New Roman" w:hAnsi="Segoe UI" w:cs="Segoe UI"/>
          <w:b/>
          <w:bCs/>
          <w:color w:val="212121"/>
          <w:sz w:val="24"/>
          <w:szCs w:val="24"/>
          <w:lang w:val="en-US" w:eastAsia="da-DK"/>
        </w:rPr>
        <w:t>Madsen H</w:t>
      </w:r>
      <w:r w:rsidRPr="00B31ABF">
        <w:rPr>
          <w:rFonts w:ascii="Segoe UI" w:eastAsia="Times New Roman" w:hAnsi="Segoe UI" w:cs="Segoe UI"/>
          <w:color w:val="212121"/>
          <w:sz w:val="24"/>
          <w:szCs w:val="24"/>
          <w:lang w:val="en-US" w:eastAsia="da-DK"/>
        </w:rPr>
        <w:t>, Lausten-Thomsen MJZ, Bygum A.</w:t>
      </w:r>
      <w:r>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BMJ Case Rep. 2021 Mar 18;14(3):e238694. doi: 10.1136/bcr-2020-238694.PMID: 33737277 </w:t>
      </w:r>
      <w:r w:rsidRPr="00B31ABF">
        <w:rPr>
          <w:rFonts w:ascii="Segoe UI" w:eastAsia="Times New Roman" w:hAnsi="Segoe UI" w:cs="Segoe UI"/>
          <w:b/>
          <w:bCs/>
          <w:color w:val="C05600"/>
          <w:sz w:val="24"/>
          <w:szCs w:val="24"/>
          <w:lang w:val="en-US" w:eastAsia="da-DK"/>
        </w:rPr>
        <w:t>Free PMC article.</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212" w:history="1">
        <w:r w:rsidRPr="00B31ABF">
          <w:rPr>
            <w:rFonts w:ascii="Segoe UI" w:eastAsia="Times New Roman" w:hAnsi="Segoe UI" w:cs="Segoe UI"/>
            <w:color w:val="205493"/>
            <w:sz w:val="24"/>
            <w:szCs w:val="24"/>
            <w:u w:val="single"/>
            <w:shd w:val="clear" w:color="auto" w:fill="FFFFFF"/>
            <w:lang w:val="en-US" w:eastAsia="da-DK"/>
          </w:rPr>
          <w:t>Fibrocytes in early and long-standing rheumatoid arthritis: a 6-month trial with repeated synovial biopsy, imaging and lung function test.</w:t>
        </w:r>
      </w:hyperlink>
    </w:p>
    <w:p w:rsidR="00533F7B" w:rsidRDefault="00533F7B" w:rsidP="00533F7B">
      <w:pPr>
        <w:pStyle w:val="Listeafsnit"/>
        <w:shd w:val="clear" w:color="auto" w:fill="FFFFFF"/>
        <w:spacing w:after="0" w:line="240" w:lineRule="auto"/>
        <w:rPr>
          <w:rFonts w:ascii="Segoe UI" w:eastAsia="Times New Roman" w:hAnsi="Segoe UI" w:cs="Segoe UI"/>
          <w:b/>
          <w:bCs/>
          <w:color w:val="C05600"/>
          <w:sz w:val="24"/>
          <w:szCs w:val="24"/>
          <w:lang w:val="en-US" w:eastAsia="da-DK"/>
        </w:rPr>
      </w:pPr>
      <w:r w:rsidRPr="00B31ABF">
        <w:rPr>
          <w:rFonts w:ascii="Segoe UI" w:eastAsia="Times New Roman" w:hAnsi="Segoe UI" w:cs="Segoe UI"/>
          <w:b/>
          <w:bCs/>
          <w:color w:val="212121"/>
          <w:sz w:val="24"/>
          <w:szCs w:val="24"/>
          <w:lang w:val="en-US" w:eastAsia="da-DK"/>
        </w:rPr>
        <w:t>Just SA</w:t>
      </w:r>
      <w:r w:rsidRPr="00B31ABF">
        <w:rPr>
          <w:rFonts w:ascii="Segoe UI" w:eastAsia="Times New Roman" w:hAnsi="Segoe UI" w:cs="Segoe UI"/>
          <w:color w:val="212121"/>
          <w:sz w:val="24"/>
          <w:szCs w:val="24"/>
          <w:lang w:val="en-US" w:eastAsia="da-DK"/>
        </w:rPr>
        <w:t>, Nielsen C, Werlinrud JC, Larsen PV, Hejbøl EK, Tenstad HB, Daa Schrøder H, Barington T, Torfing T, Humby F, Lindegaard H.</w:t>
      </w:r>
      <w:r>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RMD Open. 2021 Mar;7(1):e001494. doi: 10.1136/rmdopen-2020-001494.PMID: 33674419 </w:t>
      </w:r>
      <w:r w:rsidRPr="00B31ABF">
        <w:rPr>
          <w:rFonts w:ascii="Segoe UI" w:eastAsia="Times New Roman" w:hAnsi="Segoe UI" w:cs="Segoe UI"/>
          <w:b/>
          <w:bCs/>
          <w:color w:val="C05600"/>
          <w:sz w:val="24"/>
          <w:szCs w:val="24"/>
          <w:lang w:val="en-US" w:eastAsia="da-DK"/>
        </w:rPr>
        <w:t>Free PMC article.</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213" w:history="1">
        <w:r w:rsidRPr="00B31ABF">
          <w:rPr>
            <w:rFonts w:ascii="Segoe UI" w:eastAsia="Times New Roman" w:hAnsi="Segoe UI" w:cs="Segoe UI"/>
            <w:color w:val="205493"/>
            <w:sz w:val="24"/>
            <w:szCs w:val="24"/>
            <w:u w:val="single"/>
            <w:shd w:val="clear" w:color="auto" w:fill="FFFFFF"/>
            <w:lang w:val="en-US" w:eastAsia="da-DK"/>
          </w:rPr>
          <w:t>Characteristics of culprit lesion in patients with non-ST-elevation myocardial infarction and improvement of diagnostic utility using dual energy cardiac CT.</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B31ABF">
        <w:rPr>
          <w:rFonts w:ascii="Segoe UI" w:eastAsia="Times New Roman" w:hAnsi="Segoe UI" w:cs="Segoe UI"/>
          <w:b/>
          <w:color w:val="212121"/>
          <w:sz w:val="24"/>
          <w:szCs w:val="24"/>
          <w:lang w:val="en-US" w:eastAsia="da-DK"/>
        </w:rPr>
        <w:t>Sheta HM</w:t>
      </w:r>
      <w:r w:rsidRPr="00B31ABF">
        <w:rPr>
          <w:rFonts w:ascii="Segoe UI" w:eastAsia="Times New Roman" w:hAnsi="Segoe UI" w:cs="Segoe UI"/>
          <w:color w:val="212121"/>
          <w:sz w:val="24"/>
          <w:szCs w:val="24"/>
          <w:lang w:val="en-US" w:eastAsia="da-DK"/>
        </w:rPr>
        <w:t xml:space="preserve">, Möller S, </w:t>
      </w:r>
      <w:r w:rsidRPr="00B31ABF">
        <w:rPr>
          <w:rFonts w:ascii="Segoe UI" w:eastAsia="Times New Roman" w:hAnsi="Segoe UI" w:cs="Segoe UI"/>
          <w:b/>
          <w:color w:val="212121"/>
          <w:sz w:val="24"/>
          <w:szCs w:val="24"/>
          <w:lang w:val="en-US" w:eastAsia="da-DK"/>
        </w:rPr>
        <w:t>Heinsen LJ</w:t>
      </w:r>
      <w:r w:rsidRPr="00B31ABF">
        <w:rPr>
          <w:rFonts w:ascii="Segoe UI" w:eastAsia="Times New Roman" w:hAnsi="Segoe UI" w:cs="Segoe UI"/>
          <w:color w:val="212121"/>
          <w:sz w:val="24"/>
          <w:szCs w:val="24"/>
          <w:lang w:val="en-US" w:eastAsia="da-DK"/>
        </w:rPr>
        <w:t>, Nieman K, Thomsen T, </w:t>
      </w:r>
      <w:r w:rsidRPr="00B31ABF">
        <w:rPr>
          <w:rFonts w:ascii="Segoe UI" w:eastAsia="Times New Roman" w:hAnsi="Segoe UI" w:cs="Segoe UI"/>
          <w:b/>
          <w:bCs/>
          <w:color w:val="212121"/>
          <w:sz w:val="24"/>
          <w:szCs w:val="24"/>
          <w:lang w:val="en-US" w:eastAsia="da-DK"/>
        </w:rPr>
        <w:t>Egstrup K</w:t>
      </w:r>
      <w:r w:rsidRPr="00B31ABF">
        <w:rPr>
          <w:rFonts w:ascii="Segoe UI" w:eastAsia="Times New Roman" w:hAnsi="Segoe UI" w:cs="Segoe UI"/>
          <w:color w:val="212121"/>
          <w:sz w:val="24"/>
          <w:szCs w:val="24"/>
          <w:lang w:val="en-US" w:eastAsia="da-DK"/>
        </w:rPr>
        <w:t>, </w:t>
      </w:r>
      <w:r w:rsidRPr="00B31ABF">
        <w:rPr>
          <w:rFonts w:ascii="Segoe UI" w:eastAsia="Times New Roman" w:hAnsi="Segoe UI" w:cs="Segoe UI"/>
          <w:b/>
          <w:bCs/>
          <w:color w:val="212121"/>
          <w:sz w:val="24"/>
          <w:szCs w:val="24"/>
          <w:lang w:val="en-US" w:eastAsia="da-DK"/>
        </w:rPr>
        <w:t xml:space="preserve">Lambrechtsen J. </w:t>
      </w:r>
      <w:r w:rsidRPr="00B31ABF">
        <w:rPr>
          <w:rFonts w:ascii="Segoe UI" w:eastAsia="Times New Roman" w:hAnsi="Segoe UI" w:cs="Segoe UI"/>
          <w:color w:val="4D8055"/>
          <w:sz w:val="24"/>
          <w:szCs w:val="24"/>
          <w:lang w:val="en-US" w:eastAsia="da-DK"/>
        </w:rPr>
        <w:t>Int J Cardiovasc Imaging. 2021 May;37(5):1781-1788. doi: 10.1007/s10554-020-02141-8. Epub 2021 Jan 27.PMID: 33502653</w:t>
      </w:r>
    </w:p>
    <w:p w:rsidR="00533F7B" w:rsidRDefault="004B7DE9" w:rsidP="00533F7B">
      <w:pPr>
        <w:pStyle w:val="Listeafsnit"/>
        <w:shd w:val="clear" w:color="auto" w:fill="FFFFFF"/>
        <w:spacing w:after="0" w:line="240" w:lineRule="auto"/>
        <w:rPr>
          <w:lang w:val="en-US"/>
        </w:rPr>
      </w:pPr>
      <w:r>
        <w:rPr>
          <w:lang w:val="en-US"/>
        </w:rPr>
        <w:br/>
      </w: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214" w:history="1">
        <w:r w:rsidRPr="00B31ABF">
          <w:rPr>
            <w:rFonts w:ascii="Segoe UI" w:eastAsia="Times New Roman" w:hAnsi="Segoe UI" w:cs="Segoe UI"/>
            <w:color w:val="205493"/>
            <w:sz w:val="24"/>
            <w:szCs w:val="24"/>
            <w:u w:val="single"/>
            <w:shd w:val="clear" w:color="auto" w:fill="FFFFFF"/>
            <w:lang w:val="en-US" w:eastAsia="da-DK"/>
          </w:rPr>
          <w:t>Self-protection strategies and health behaviour in patients with inflammatory rheumatic diseases during the COVID-19 pandemic: results and predictors in more than 12 000 patients with inflammatory rheumatic diseases followed in the Danish DANBIO registry.</w:t>
        </w:r>
      </w:hyperlink>
    </w:p>
    <w:p w:rsidR="00533F7B" w:rsidRDefault="00533F7B" w:rsidP="00533F7B">
      <w:pPr>
        <w:pStyle w:val="Listeafsnit"/>
        <w:shd w:val="clear" w:color="auto" w:fill="FFFFFF"/>
        <w:spacing w:after="0" w:line="240" w:lineRule="auto"/>
        <w:rPr>
          <w:rFonts w:ascii="Segoe UI" w:eastAsia="Times New Roman" w:hAnsi="Segoe UI" w:cs="Segoe UI"/>
          <w:b/>
          <w:bCs/>
          <w:color w:val="C05600"/>
          <w:sz w:val="24"/>
          <w:szCs w:val="24"/>
          <w:lang w:val="en-US" w:eastAsia="da-DK"/>
        </w:rPr>
      </w:pPr>
      <w:r w:rsidRPr="00B31ABF">
        <w:rPr>
          <w:rFonts w:ascii="Segoe UI" w:eastAsia="Times New Roman" w:hAnsi="Segoe UI" w:cs="Segoe UI"/>
          <w:color w:val="212121"/>
          <w:sz w:val="24"/>
          <w:szCs w:val="24"/>
          <w:lang w:val="en-US" w:eastAsia="da-DK"/>
        </w:rPr>
        <w:t>Glintborg B, Jensen DV, Engel S, Terslev L, Pfeiffer Jensen M, Hendricks O, Ostergaard M, Horskjær Rasmussen S, Adelsten T, Colic A, Danebod K, Kildemand M, Loft AG, Munk HL, </w:t>
      </w:r>
      <w:r w:rsidRPr="00B31ABF">
        <w:rPr>
          <w:rFonts w:ascii="Segoe UI" w:eastAsia="Times New Roman" w:hAnsi="Segoe UI" w:cs="Segoe UI"/>
          <w:b/>
          <w:bCs/>
          <w:color w:val="212121"/>
          <w:sz w:val="24"/>
          <w:szCs w:val="24"/>
          <w:lang w:val="en-US" w:eastAsia="da-DK"/>
        </w:rPr>
        <w:t>Pedersen JK</w:t>
      </w:r>
      <w:r w:rsidRPr="00B31ABF">
        <w:rPr>
          <w:rFonts w:ascii="Segoe UI" w:eastAsia="Times New Roman" w:hAnsi="Segoe UI" w:cs="Segoe UI"/>
          <w:color w:val="212121"/>
          <w:sz w:val="24"/>
          <w:szCs w:val="24"/>
          <w:lang w:val="en-US" w:eastAsia="da-DK"/>
        </w:rPr>
        <w:t>, Østgård RD, Møller Sørensen C, Krogh NS, Agerbo J, Ziegler C, Hetland M.</w:t>
      </w:r>
      <w:r>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RMD Open. 2021 Jan;7(1):e001505. doi: 10.1136/rmdopen-2020-001505.PMID: 33402443 </w:t>
      </w:r>
      <w:r w:rsidRPr="00B31ABF">
        <w:rPr>
          <w:rFonts w:ascii="Segoe UI" w:eastAsia="Times New Roman" w:hAnsi="Segoe UI" w:cs="Segoe UI"/>
          <w:b/>
          <w:bCs/>
          <w:color w:val="C05600"/>
          <w:sz w:val="24"/>
          <w:szCs w:val="24"/>
          <w:lang w:val="en-US" w:eastAsia="da-DK"/>
        </w:rPr>
        <w:t>Free PMC article.</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215" w:history="1">
        <w:r w:rsidRPr="00B31ABF">
          <w:rPr>
            <w:rFonts w:ascii="Segoe UI" w:eastAsia="Times New Roman" w:hAnsi="Segoe UI" w:cs="Segoe UI"/>
            <w:color w:val="205493"/>
            <w:sz w:val="24"/>
            <w:szCs w:val="24"/>
            <w:u w:val="single"/>
            <w:shd w:val="clear" w:color="auto" w:fill="FFFFFF"/>
            <w:lang w:val="en-US" w:eastAsia="da-DK"/>
          </w:rPr>
          <w:t>Prognostic importance of left atrial size measured by non-contrast cardiac computed tomography - </w:t>
        </w:r>
        <w:r w:rsidRPr="00B31ABF">
          <w:rPr>
            <w:rFonts w:ascii="Segoe UI" w:eastAsia="Times New Roman" w:hAnsi="Segoe UI" w:cs="Segoe UI"/>
            <w:b/>
            <w:bCs/>
            <w:color w:val="205493"/>
            <w:sz w:val="24"/>
            <w:szCs w:val="24"/>
            <w:u w:val="single"/>
            <w:shd w:val="clear" w:color="auto" w:fill="FFFFFF"/>
            <w:lang w:val="en-US" w:eastAsia="da-DK"/>
          </w:rPr>
          <w:t>A</w:t>
        </w:r>
        <w:r w:rsidRPr="00B31ABF">
          <w:rPr>
            <w:rFonts w:ascii="Segoe UI" w:eastAsia="Times New Roman" w:hAnsi="Segoe UI" w:cs="Segoe UI"/>
            <w:color w:val="205493"/>
            <w:sz w:val="24"/>
            <w:szCs w:val="24"/>
            <w:u w:val="single"/>
            <w:shd w:val="clear" w:color="auto" w:fill="FFFFFF"/>
            <w:lang w:val="en-US" w:eastAsia="da-DK"/>
          </w:rPr>
          <w:t> DANCAVAS study.</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B31ABF">
        <w:rPr>
          <w:rFonts w:ascii="Segoe UI" w:eastAsia="Times New Roman" w:hAnsi="Segoe UI" w:cs="Segoe UI"/>
          <w:color w:val="212121"/>
          <w:sz w:val="24"/>
          <w:szCs w:val="24"/>
          <w:lang w:val="en-US" w:eastAsia="da-DK"/>
        </w:rPr>
        <w:t>Fredgart MH, Lindholt JS, Brandes A, Steffensen FH, Frost L, </w:t>
      </w:r>
      <w:r w:rsidRPr="00B31ABF">
        <w:rPr>
          <w:rFonts w:ascii="Segoe UI" w:eastAsia="Times New Roman" w:hAnsi="Segoe UI" w:cs="Segoe UI"/>
          <w:b/>
          <w:bCs/>
          <w:color w:val="212121"/>
          <w:sz w:val="24"/>
          <w:szCs w:val="24"/>
          <w:lang w:val="en-US" w:eastAsia="da-DK"/>
        </w:rPr>
        <w:t>Lambrechtsen J</w:t>
      </w:r>
      <w:r w:rsidRPr="00B31ABF">
        <w:rPr>
          <w:rFonts w:ascii="Segoe UI" w:eastAsia="Times New Roman" w:hAnsi="Segoe UI" w:cs="Segoe UI"/>
          <w:color w:val="212121"/>
          <w:sz w:val="24"/>
          <w:szCs w:val="24"/>
          <w:lang w:val="en-US" w:eastAsia="da-DK"/>
        </w:rPr>
        <w:t>, Karon M, Busk M, Urbonaviciene G, </w:t>
      </w:r>
      <w:r w:rsidRPr="00B31ABF">
        <w:rPr>
          <w:rFonts w:ascii="Segoe UI" w:eastAsia="Times New Roman" w:hAnsi="Segoe UI" w:cs="Segoe UI"/>
          <w:b/>
          <w:bCs/>
          <w:color w:val="212121"/>
          <w:sz w:val="24"/>
          <w:szCs w:val="24"/>
          <w:lang w:val="en-US" w:eastAsia="da-DK"/>
        </w:rPr>
        <w:t>Egstrup K</w:t>
      </w:r>
      <w:r w:rsidRPr="00B31ABF">
        <w:rPr>
          <w:rFonts w:ascii="Segoe UI" w:eastAsia="Times New Roman" w:hAnsi="Segoe UI" w:cs="Segoe UI"/>
          <w:color w:val="212121"/>
          <w:sz w:val="24"/>
          <w:szCs w:val="24"/>
          <w:lang w:val="en-US" w:eastAsia="da-DK"/>
        </w:rPr>
        <w:t>, Diederichsen ACP.</w:t>
      </w:r>
      <w:r>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Int J Cardiol. 2021 Apr 1;328:220-226. doi: 10.1016/j.ijcard.2020.12.029. Epub 2020 Dec 30.PMID: 33359284</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216" w:history="1">
        <w:r w:rsidRPr="00B31ABF">
          <w:rPr>
            <w:rFonts w:ascii="Segoe UI" w:eastAsia="Times New Roman" w:hAnsi="Segoe UI" w:cs="Segoe UI"/>
            <w:color w:val="205493"/>
            <w:sz w:val="24"/>
            <w:szCs w:val="24"/>
            <w:u w:val="single"/>
            <w:shd w:val="clear" w:color="auto" w:fill="FFFFFF"/>
            <w:lang w:val="en-US" w:eastAsia="da-DK"/>
          </w:rPr>
          <w:t>Relation between Accumulated Air Pollution Exposure and Sub-Clinical Cardiovascular Disease in 33,723 Danish 60-74-Year-Old Males from the Background Population (AIR-CARD): </w:t>
        </w:r>
        <w:r w:rsidRPr="00B31ABF">
          <w:rPr>
            <w:rFonts w:ascii="Segoe UI" w:eastAsia="Times New Roman" w:hAnsi="Segoe UI" w:cs="Segoe UI"/>
            <w:b/>
            <w:bCs/>
            <w:color w:val="205493"/>
            <w:sz w:val="24"/>
            <w:szCs w:val="24"/>
            <w:u w:val="single"/>
            <w:shd w:val="clear" w:color="auto" w:fill="FFFFFF"/>
            <w:lang w:val="en-US" w:eastAsia="da-DK"/>
          </w:rPr>
          <w:t>A</w:t>
        </w:r>
        <w:r w:rsidRPr="00B31ABF">
          <w:rPr>
            <w:rFonts w:ascii="Segoe UI" w:eastAsia="Times New Roman" w:hAnsi="Segoe UI" w:cs="Segoe UI"/>
            <w:color w:val="205493"/>
            <w:sz w:val="24"/>
            <w:szCs w:val="24"/>
            <w:u w:val="single"/>
            <w:shd w:val="clear" w:color="auto" w:fill="FFFFFF"/>
            <w:lang w:val="en-US" w:eastAsia="da-DK"/>
          </w:rPr>
          <w:t> Method Article.</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B31ABF">
        <w:rPr>
          <w:rFonts w:ascii="Segoe UI" w:eastAsia="Times New Roman" w:hAnsi="Segoe UI" w:cs="Segoe UI"/>
          <w:b/>
          <w:bCs/>
          <w:color w:val="212121"/>
          <w:sz w:val="24"/>
          <w:szCs w:val="24"/>
          <w:lang w:val="en-US" w:eastAsia="da-DK"/>
        </w:rPr>
        <w:t>Lambrechtsen J</w:t>
      </w:r>
      <w:r w:rsidRPr="00B31ABF">
        <w:rPr>
          <w:rFonts w:ascii="Segoe UI" w:eastAsia="Times New Roman" w:hAnsi="Segoe UI" w:cs="Segoe UI"/>
          <w:color w:val="212121"/>
          <w:sz w:val="24"/>
          <w:szCs w:val="24"/>
          <w:lang w:val="en-US" w:eastAsia="da-DK"/>
        </w:rPr>
        <w:t>, Mayntz SK, Engdam KB, </w:t>
      </w:r>
      <w:r w:rsidRPr="00B31ABF">
        <w:rPr>
          <w:rFonts w:ascii="Segoe UI" w:eastAsia="Times New Roman" w:hAnsi="Segoe UI" w:cs="Segoe UI"/>
          <w:b/>
          <w:bCs/>
          <w:color w:val="212121"/>
          <w:sz w:val="24"/>
          <w:szCs w:val="24"/>
          <w:lang w:val="en-US" w:eastAsia="da-DK"/>
        </w:rPr>
        <w:t>Egstrup K</w:t>
      </w:r>
      <w:r w:rsidRPr="00B31ABF">
        <w:rPr>
          <w:rFonts w:ascii="Segoe UI" w:eastAsia="Times New Roman" w:hAnsi="Segoe UI" w:cs="Segoe UI"/>
          <w:color w:val="212121"/>
          <w:sz w:val="24"/>
          <w:szCs w:val="24"/>
          <w:lang w:val="en-US" w:eastAsia="da-DK"/>
        </w:rPr>
        <w:t>, Nielsen J, Steffensen FH, Frohn LM, Brandt J, Ketzel M, Pyndt Diederichsen AC, Lindholt JS.</w:t>
      </w:r>
      <w:r>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Cardiology. 2021;146(1):19-26. doi: 10.1159/000511128. Epub 2020 Nov 25.PMID: 33238279</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217" w:history="1">
        <w:r w:rsidRPr="00B31ABF">
          <w:rPr>
            <w:rFonts w:ascii="Segoe UI" w:eastAsia="Times New Roman" w:hAnsi="Segoe UI" w:cs="Segoe UI"/>
            <w:color w:val="205493"/>
            <w:sz w:val="24"/>
            <w:szCs w:val="24"/>
            <w:u w:val="single"/>
            <w:shd w:val="clear" w:color="auto" w:fill="FFFFFF"/>
            <w:lang w:val="en-US" w:eastAsia="da-DK"/>
          </w:rPr>
          <w:t>Prognostic impact of impaired left ventricular midwall function during progression of aortic stenosis.</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B31ABF">
        <w:rPr>
          <w:rFonts w:ascii="Segoe UI" w:eastAsia="Times New Roman" w:hAnsi="Segoe UI" w:cs="Segoe UI"/>
          <w:color w:val="212121"/>
          <w:sz w:val="24"/>
          <w:szCs w:val="24"/>
          <w:lang w:val="en-US" w:eastAsia="da-DK"/>
        </w:rPr>
        <w:t>Cramariuc D, Bahlmann E, </w:t>
      </w:r>
      <w:r w:rsidRPr="00B31ABF">
        <w:rPr>
          <w:rFonts w:ascii="Segoe UI" w:eastAsia="Times New Roman" w:hAnsi="Segoe UI" w:cs="Segoe UI"/>
          <w:b/>
          <w:bCs/>
          <w:color w:val="212121"/>
          <w:sz w:val="24"/>
          <w:szCs w:val="24"/>
          <w:lang w:val="en-US" w:eastAsia="da-DK"/>
        </w:rPr>
        <w:t>Egstrup K</w:t>
      </w:r>
      <w:r w:rsidRPr="00B31ABF">
        <w:rPr>
          <w:rFonts w:ascii="Segoe UI" w:eastAsia="Times New Roman" w:hAnsi="Segoe UI" w:cs="Segoe UI"/>
          <w:color w:val="212121"/>
          <w:sz w:val="24"/>
          <w:szCs w:val="24"/>
          <w:lang w:val="en-US" w:eastAsia="da-DK"/>
        </w:rPr>
        <w:t>, Rossebø AB, Ray S, Kesäniemi YA, Nienaber CA, Gerdts E.</w:t>
      </w:r>
      <w:r w:rsidRPr="00B31ABF">
        <w:rPr>
          <w:rFonts w:ascii="Segoe UI" w:eastAsia="Times New Roman" w:hAnsi="Segoe UI" w:cs="Segoe UI"/>
          <w:color w:val="4D8055"/>
          <w:sz w:val="24"/>
          <w:szCs w:val="24"/>
          <w:lang w:val="en-US" w:eastAsia="da-DK"/>
        </w:rPr>
        <w:t>Echocardiography. 2021 Jan;38(1):31-38. doi: 10.1111/echo.14916. Epub 2020 Nov 4.PMID: 33146452</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218" w:history="1">
        <w:r w:rsidRPr="00B31ABF">
          <w:rPr>
            <w:rFonts w:ascii="Segoe UI" w:eastAsia="Times New Roman" w:hAnsi="Segoe UI" w:cs="Segoe UI"/>
            <w:color w:val="205493"/>
            <w:sz w:val="24"/>
            <w:szCs w:val="24"/>
            <w:u w:val="single"/>
            <w:shd w:val="clear" w:color="auto" w:fill="FFFFFF"/>
            <w:lang w:val="en-US" w:eastAsia="da-DK"/>
          </w:rPr>
          <w:t>Individual, expected diameters of the ascending aorta and prevalence of dilations in </w:t>
        </w:r>
        <w:r w:rsidRPr="00B31ABF">
          <w:rPr>
            <w:rFonts w:ascii="Segoe UI" w:eastAsia="Times New Roman" w:hAnsi="Segoe UI" w:cs="Segoe UI"/>
            <w:b/>
            <w:bCs/>
            <w:color w:val="205493"/>
            <w:sz w:val="24"/>
            <w:szCs w:val="24"/>
            <w:u w:val="single"/>
            <w:shd w:val="clear" w:color="auto" w:fill="FFFFFF"/>
            <w:lang w:val="en-US" w:eastAsia="da-DK"/>
          </w:rPr>
          <w:t>a</w:t>
        </w:r>
        <w:r w:rsidRPr="00B31ABF">
          <w:rPr>
            <w:rFonts w:ascii="Segoe UI" w:eastAsia="Times New Roman" w:hAnsi="Segoe UI" w:cs="Segoe UI"/>
            <w:color w:val="205493"/>
            <w:sz w:val="24"/>
            <w:szCs w:val="24"/>
            <w:u w:val="single"/>
            <w:shd w:val="clear" w:color="auto" w:fill="FFFFFF"/>
            <w:lang w:val="en-US" w:eastAsia="da-DK"/>
          </w:rPr>
          <w:t> study-population aged 60-74 years: </w:t>
        </w:r>
        <w:r w:rsidRPr="00B31ABF">
          <w:rPr>
            <w:rFonts w:ascii="Segoe UI" w:eastAsia="Times New Roman" w:hAnsi="Segoe UI" w:cs="Segoe UI"/>
            <w:b/>
            <w:bCs/>
            <w:color w:val="205493"/>
            <w:sz w:val="24"/>
            <w:szCs w:val="24"/>
            <w:u w:val="single"/>
            <w:shd w:val="clear" w:color="auto" w:fill="FFFFFF"/>
            <w:lang w:val="en-US" w:eastAsia="da-DK"/>
          </w:rPr>
          <w:t>a</w:t>
        </w:r>
        <w:r w:rsidRPr="00B31ABF">
          <w:rPr>
            <w:rFonts w:ascii="Segoe UI" w:eastAsia="Times New Roman" w:hAnsi="Segoe UI" w:cs="Segoe UI"/>
            <w:color w:val="205493"/>
            <w:sz w:val="24"/>
            <w:szCs w:val="24"/>
            <w:u w:val="single"/>
            <w:shd w:val="clear" w:color="auto" w:fill="FFFFFF"/>
            <w:lang w:val="en-US" w:eastAsia="da-DK"/>
          </w:rPr>
          <w:t> DANCAVAS substudy.</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B31ABF">
        <w:rPr>
          <w:rFonts w:ascii="Segoe UI" w:eastAsia="Times New Roman" w:hAnsi="Segoe UI" w:cs="Segoe UI"/>
          <w:color w:val="212121"/>
          <w:sz w:val="24"/>
          <w:szCs w:val="24"/>
          <w:lang w:val="en-US" w:eastAsia="da-DK"/>
        </w:rPr>
        <w:t>Obel LM, Lindholt JS, Leetmaa TH, Dahl JS, Møller JE, Steffensen FH, Frost L, </w:t>
      </w:r>
      <w:r w:rsidRPr="00B31ABF">
        <w:rPr>
          <w:rFonts w:ascii="Segoe UI" w:eastAsia="Times New Roman" w:hAnsi="Segoe UI" w:cs="Segoe UI"/>
          <w:b/>
          <w:bCs/>
          <w:color w:val="212121"/>
          <w:sz w:val="24"/>
          <w:szCs w:val="24"/>
          <w:lang w:val="en-US" w:eastAsia="da-DK"/>
        </w:rPr>
        <w:t>Lambrechtsen J</w:t>
      </w:r>
      <w:r w:rsidRPr="00B31ABF">
        <w:rPr>
          <w:rFonts w:ascii="Segoe UI" w:eastAsia="Times New Roman" w:hAnsi="Segoe UI" w:cs="Segoe UI"/>
          <w:color w:val="212121"/>
          <w:sz w:val="24"/>
          <w:szCs w:val="24"/>
          <w:lang w:val="en-US" w:eastAsia="da-DK"/>
        </w:rPr>
        <w:t>, Busk M, Urbonaviciene G, </w:t>
      </w:r>
      <w:r w:rsidRPr="00B31ABF">
        <w:rPr>
          <w:rFonts w:ascii="Segoe UI" w:eastAsia="Times New Roman" w:hAnsi="Segoe UI" w:cs="Segoe UI"/>
          <w:b/>
          <w:bCs/>
          <w:color w:val="212121"/>
          <w:sz w:val="24"/>
          <w:szCs w:val="24"/>
          <w:lang w:val="en-US" w:eastAsia="da-DK"/>
        </w:rPr>
        <w:t>Egstrup K</w:t>
      </w:r>
      <w:r w:rsidRPr="00B31ABF">
        <w:rPr>
          <w:rFonts w:ascii="Segoe UI" w:eastAsia="Times New Roman" w:hAnsi="Segoe UI" w:cs="Segoe UI"/>
          <w:color w:val="212121"/>
          <w:sz w:val="24"/>
          <w:szCs w:val="24"/>
          <w:lang w:val="en-US" w:eastAsia="da-DK"/>
        </w:rPr>
        <w:t>, Karon M, Gerke O, Diederichsen ACP.</w:t>
      </w:r>
      <w:r>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Int J Cardiovasc Imaging. 2021 Mar;37(3):971-980. doi: 10.1007/s10554-020-02081-3. Epub 2020 Oct 26.PMID: 33106964</w:t>
      </w:r>
    </w:p>
    <w:p w:rsidR="00533F7B" w:rsidRDefault="00533F7B" w:rsidP="00533F7B">
      <w:pPr>
        <w:pStyle w:val="Listeafsnit"/>
        <w:shd w:val="clear" w:color="auto" w:fill="FFFFFF"/>
        <w:spacing w:after="0" w:line="240" w:lineRule="auto"/>
        <w:rPr>
          <w:lang w:val="en-US"/>
        </w:rPr>
      </w:pPr>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219" w:history="1">
        <w:r w:rsidRPr="00B31ABF">
          <w:rPr>
            <w:rFonts w:ascii="Segoe UI" w:eastAsia="Times New Roman" w:hAnsi="Segoe UI" w:cs="Segoe UI"/>
            <w:color w:val="205493"/>
            <w:sz w:val="24"/>
            <w:szCs w:val="24"/>
            <w:u w:val="single"/>
            <w:shd w:val="clear" w:color="auto" w:fill="FFFFFF"/>
            <w:lang w:val="en-US" w:eastAsia="da-DK"/>
          </w:rPr>
          <w:t>Organ-based tube current modulation in chest CT. A comparison of three vendors.</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B31ABF">
        <w:rPr>
          <w:rFonts w:ascii="Segoe UI" w:eastAsia="Times New Roman" w:hAnsi="Segoe UI" w:cs="Segoe UI"/>
          <w:color w:val="212121"/>
          <w:sz w:val="24"/>
          <w:szCs w:val="24"/>
          <w:lang w:val="en-US" w:eastAsia="da-DK"/>
        </w:rPr>
        <w:t>Mussmann BR, </w:t>
      </w:r>
      <w:r w:rsidRPr="00B31ABF">
        <w:rPr>
          <w:rFonts w:ascii="Segoe UI" w:eastAsia="Times New Roman" w:hAnsi="Segoe UI" w:cs="Segoe UI"/>
          <w:b/>
          <w:bCs/>
          <w:color w:val="212121"/>
          <w:sz w:val="24"/>
          <w:szCs w:val="24"/>
          <w:lang w:val="en-US" w:eastAsia="da-DK"/>
        </w:rPr>
        <w:t>Mørup SD</w:t>
      </w:r>
      <w:r w:rsidRPr="00B31ABF">
        <w:rPr>
          <w:rFonts w:ascii="Segoe UI" w:eastAsia="Times New Roman" w:hAnsi="Segoe UI" w:cs="Segoe UI"/>
          <w:color w:val="212121"/>
          <w:sz w:val="24"/>
          <w:szCs w:val="24"/>
          <w:lang w:val="en-US" w:eastAsia="da-DK"/>
        </w:rPr>
        <w:t>, Skov PM, Foley S, Brenøe AS, Eldahl F, Jørgensen GM, Precht H.</w:t>
      </w:r>
      <w:r>
        <w:rPr>
          <w:rFonts w:ascii="Segoe UI" w:eastAsia="Times New Roman" w:hAnsi="Segoe UI" w:cs="Segoe UI"/>
          <w:color w:val="212121"/>
          <w:sz w:val="24"/>
          <w:szCs w:val="24"/>
          <w:lang w:val="en-US" w:eastAsia="da-DK"/>
        </w:rPr>
        <w:t xml:space="preserve"> </w:t>
      </w:r>
      <w:r w:rsidRPr="00B31ABF">
        <w:rPr>
          <w:rFonts w:ascii="Segoe UI" w:eastAsia="Times New Roman" w:hAnsi="Segoe UI" w:cs="Segoe UI"/>
          <w:color w:val="4D8055"/>
          <w:sz w:val="24"/>
          <w:szCs w:val="24"/>
          <w:lang w:val="en-US" w:eastAsia="da-DK"/>
        </w:rPr>
        <w:t>Radiography (Lond). 2021 Feb;27(1):1-7. doi: 10.1016/j.radi.2020.04.011. Epub 2020 May 10.PMID: 32402706</w:t>
      </w:r>
    </w:p>
    <w:p w:rsidR="00533F7B" w:rsidRDefault="004B7DE9" w:rsidP="00533F7B">
      <w:pPr>
        <w:pStyle w:val="Listeafsnit"/>
        <w:shd w:val="clear" w:color="auto" w:fill="FFFFFF"/>
        <w:spacing w:after="0" w:line="240" w:lineRule="auto"/>
        <w:rPr>
          <w:lang w:val="en-US"/>
        </w:rPr>
      </w:pPr>
      <w:r>
        <w:rPr>
          <w:lang w:val="en-US"/>
        </w:rPr>
        <w:br/>
      </w:r>
      <w:bookmarkStart w:id="9" w:name="_GoBack"/>
      <w:bookmarkEnd w:id="9"/>
    </w:p>
    <w:p w:rsidR="00533F7B" w:rsidRPr="00B31ABF" w:rsidRDefault="00533F7B" w:rsidP="00533F7B">
      <w:pPr>
        <w:pStyle w:val="Listeafsnit"/>
        <w:numPr>
          <w:ilvl w:val="0"/>
          <w:numId w:val="6"/>
        </w:numPr>
        <w:spacing w:after="0" w:line="240" w:lineRule="auto"/>
        <w:rPr>
          <w:rFonts w:ascii="Times New Roman" w:eastAsia="Times New Roman" w:hAnsi="Times New Roman" w:cs="Times New Roman"/>
          <w:sz w:val="24"/>
          <w:szCs w:val="24"/>
          <w:lang w:val="en-US" w:eastAsia="da-DK"/>
        </w:rPr>
      </w:pPr>
      <w:hyperlink r:id="rId220" w:history="1">
        <w:r w:rsidRPr="00B31ABF">
          <w:rPr>
            <w:rFonts w:ascii="Segoe UI" w:eastAsia="Times New Roman" w:hAnsi="Segoe UI" w:cs="Segoe UI"/>
            <w:color w:val="205493"/>
            <w:sz w:val="24"/>
            <w:szCs w:val="24"/>
            <w:u w:val="single"/>
            <w:shd w:val="clear" w:color="auto" w:fill="FFFFFF"/>
            <w:lang w:val="en-US" w:eastAsia="da-DK"/>
          </w:rPr>
          <w:t>Efficacy of bronchial thermoplasty in patients with severe asthma.</w:t>
        </w:r>
      </w:hyperlink>
    </w:p>
    <w:p w:rsidR="00533F7B" w:rsidRDefault="00533F7B" w:rsidP="00533F7B">
      <w:pPr>
        <w:pStyle w:val="Listeafsnit"/>
        <w:shd w:val="clear" w:color="auto" w:fill="FFFFFF"/>
        <w:spacing w:after="0" w:line="240" w:lineRule="auto"/>
        <w:rPr>
          <w:rFonts w:ascii="Segoe UI" w:eastAsia="Times New Roman" w:hAnsi="Segoe UI" w:cs="Segoe UI"/>
          <w:color w:val="4D8055"/>
          <w:sz w:val="24"/>
          <w:szCs w:val="24"/>
          <w:lang w:val="en-US" w:eastAsia="da-DK"/>
        </w:rPr>
      </w:pPr>
      <w:r w:rsidRPr="0005342F">
        <w:rPr>
          <w:rFonts w:ascii="Segoe UI" w:eastAsia="Times New Roman" w:hAnsi="Segoe UI" w:cs="Segoe UI"/>
          <w:b/>
          <w:bCs/>
          <w:color w:val="212121"/>
          <w:sz w:val="24"/>
          <w:szCs w:val="24"/>
          <w:lang w:eastAsia="da-DK"/>
        </w:rPr>
        <w:t>Madsen H</w:t>
      </w:r>
      <w:r w:rsidRPr="0005342F">
        <w:rPr>
          <w:rFonts w:ascii="Segoe UI" w:eastAsia="Times New Roman" w:hAnsi="Segoe UI" w:cs="Segoe UI"/>
          <w:color w:val="212121"/>
          <w:sz w:val="24"/>
          <w:szCs w:val="24"/>
          <w:lang w:eastAsia="da-DK"/>
        </w:rPr>
        <w:t>, Henriksen DP, Backer V, Siersted HC, Bjerring N, Ulrik CS.</w:t>
      </w:r>
      <w:r>
        <w:rPr>
          <w:rFonts w:ascii="Segoe UI" w:eastAsia="Times New Roman" w:hAnsi="Segoe UI" w:cs="Segoe UI"/>
          <w:color w:val="212121"/>
          <w:sz w:val="24"/>
          <w:szCs w:val="24"/>
          <w:lang w:eastAsia="da-DK"/>
        </w:rPr>
        <w:t xml:space="preserve"> </w:t>
      </w:r>
      <w:r w:rsidRPr="0005342F">
        <w:rPr>
          <w:rFonts w:ascii="Segoe UI" w:eastAsia="Times New Roman" w:hAnsi="Segoe UI" w:cs="Segoe UI"/>
          <w:color w:val="4D8055"/>
          <w:sz w:val="24"/>
          <w:szCs w:val="24"/>
          <w:lang w:eastAsia="da-DK"/>
        </w:rPr>
        <w:t xml:space="preserve">J Asthma. </w:t>
      </w:r>
      <w:r w:rsidRPr="00D72703">
        <w:rPr>
          <w:rFonts w:ascii="Segoe UI" w:eastAsia="Times New Roman" w:hAnsi="Segoe UI" w:cs="Segoe UI"/>
          <w:color w:val="4D8055"/>
          <w:sz w:val="24"/>
          <w:szCs w:val="24"/>
          <w:lang w:val="en-US" w:eastAsia="da-DK"/>
        </w:rPr>
        <w:t>2021 Feb;58(2):216-222. doi: 10.1080/02770903.2019.1678636. Epub 2019 Oct 18.PMID: 31593491</w:t>
      </w:r>
    </w:p>
    <w:p w:rsidR="00533F7B" w:rsidRDefault="00533F7B" w:rsidP="00533F7B">
      <w:pPr>
        <w:pStyle w:val="Listeafsnit"/>
        <w:shd w:val="clear" w:color="auto" w:fill="FFFFFF"/>
        <w:spacing w:after="0" w:line="240" w:lineRule="auto"/>
        <w:rPr>
          <w:lang w:val="en-US"/>
        </w:rPr>
      </w:pPr>
    </w:p>
    <w:p w:rsidR="00533F7B" w:rsidRPr="00DF2926" w:rsidRDefault="00533F7B" w:rsidP="00533F7B">
      <w:pPr>
        <w:pStyle w:val="Listeafsnit"/>
        <w:numPr>
          <w:ilvl w:val="0"/>
          <w:numId w:val="6"/>
        </w:numPr>
        <w:shd w:val="clear" w:color="auto" w:fill="FFFFFF"/>
        <w:rPr>
          <w:rStyle w:val="free-resources"/>
          <w:rFonts w:ascii="Segoe UI" w:hAnsi="Segoe UI" w:cs="Segoe UI"/>
          <w:color w:val="4D8055"/>
          <w:lang w:val="en-US"/>
        </w:rPr>
      </w:pPr>
      <w:hyperlink r:id="rId221" w:history="1">
        <w:r w:rsidRPr="0080771A">
          <w:rPr>
            <w:rStyle w:val="Hyperlink"/>
            <w:rFonts w:ascii="Segoe UI" w:hAnsi="Segoe UI" w:cs="Segoe UI"/>
            <w:bCs/>
            <w:color w:val="205493"/>
            <w:shd w:val="clear" w:color="auto" w:fill="FFFFFF"/>
            <w:lang w:val="en-US"/>
          </w:rPr>
          <w:t>Understanding</w:t>
        </w:r>
        <w:r w:rsidRPr="0080771A">
          <w:rPr>
            <w:rStyle w:val="Hyperlink"/>
            <w:rFonts w:ascii="Segoe UI" w:hAnsi="Segoe UI" w:cs="Segoe UI"/>
            <w:color w:val="205493"/>
            <w:shd w:val="clear" w:color="auto" w:fill="FFFFFF"/>
            <w:lang w:val="en-US"/>
          </w:rPr>
          <w:t> what </w:t>
        </w:r>
        <w:r w:rsidRPr="0080771A">
          <w:rPr>
            <w:rStyle w:val="Hyperlink"/>
            <w:rFonts w:ascii="Segoe UI" w:hAnsi="Segoe UI" w:cs="Segoe UI"/>
            <w:bCs/>
            <w:color w:val="205493"/>
            <w:shd w:val="clear" w:color="auto" w:fill="FFFFFF"/>
            <w:lang w:val="en-US"/>
          </w:rPr>
          <w:t>matters</w:t>
        </w:r>
        <w:r w:rsidRPr="0080771A">
          <w:rPr>
            <w:rStyle w:val="Hyperlink"/>
            <w:rFonts w:ascii="Segoe UI" w:hAnsi="Segoe UI" w:cs="Segoe UI"/>
            <w:color w:val="205493"/>
            <w:shd w:val="clear" w:color="auto" w:fill="FFFFFF"/>
            <w:lang w:val="en-US"/>
          </w:rPr>
          <w:t> most to </w:t>
        </w:r>
        <w:r w:rsidRPr="0080771A">
          <w:rPr>
            <w:rStyle w:val="Hyperlink"/>
            <w:rFonts w:ascii="Segoe UI" w:hAnsi="Segoe UI" w:cs="Segoe UI"/>
            <w:bCs/>
            <w:color w:val="205493"/>
            <w:shd w:val="clear" w:color="auto" w:fill="FFFFFF"/>
            <w:lang w:val="en-US"/>
          </w:rPr>
          <w:t>patients</w:t>
        </w:r>
        <w:r w:rsidRPr="0080771A">
          <w:rPr>
            <w:rStyle w:val="Hyperlink"/>
            <w:rFonts w:ascii="Segoe UI" w:hAnsi="Segoe UI" w:cs="Segoe UI"/>
            <w:color w:val="205493"/>
            <w:shd w:val="clear" w:color="auto" w:fill="FFFFFF"/>
            <w:lang w:val="en-US"/>
          </w:rPr>
          <w:t> in </w:t>
        </w:r>
        <w:r w:rsidRPr="0080771A">
          <w:rPr>
            <w:rStyle w:val="Hyperlink"/>
            <w:rFonts w:ascii="Segoe UI" w:hAnsi="Segoe UI" w:cs="Segoe UI"/>
            <w:bCs/>
            <w:color w:val="205493"/>
            <w:shd w:val="clear" w:color="auto" w:fill="FFFFFF"/>
            <w:lang w:val="en-US"/>
          </w:rPr>
          <w:t>acute</w:t>
        </w:r>
        <w:r w:rsidRPr="0080771A">
          <w:rPr>
            <w:rStyle w:val="Hyperlink"/>
            <w:rFonts w:ascii="Segoe UI" w:hAnsi="Segoe UI" w:cs="Segoe UI"/>
            <w:color w:val="205493"/>
            <w:shd w:val="clear" w:color="auto" w:fill="FFFFFF"/>
            <w:lang w:val="en-US"/>
          </w:rPr>
          <w:t> </w:t>
        </w:r>
        <w:r w:rsidRPr="0080771A">
          <w:rPr>
            <w:rStyle w:val="Hyperlink"/>
            <w:rFonts w:ascii="Segoe UI" w:hAnsi="Segoe UI" w:cs="Segoe UI"/>
            <w:bCs/>
            <w:color w:val="205493"/>
            <w:shd w:val="clear" w:color="auto" w:fill="FFFFFF"/>
            <w:lang w:val="en-US"/>
          </w:rPr>
          <w:t>care</w:t>
        </w:r>
        <w:r w:rsidRPr="0080771A">
          <w:rPr>
            <w:rStyle w:val="Hyperlink"/>
            <w:rFonts w:ascii="Segoe UI" w:hAnsi="Segoe UI" w:cs="Segoe UI"/>
            <w:color w:val="205493"/>
            <w:shd w:val="clear" w:color="auto" w:fill="FFFFFF"/>
            <w:lang w:val="en-US"/>
          </w:rPr>
          <w:t> in </w:t>
        </w:r>
        <w:r w:rsidRPr="0080771A">
          <w:rPr>
            <w:rStyle w:val="Hyperlink"/>
            <w:rFonts w:ascii="Segoe UI" w:hAnsi="Segoe UI" w:cs="Segoe UI"/>
            <w:bCs/>
            <w:color w:val="205493"/>
            <w:shd w:val="clear" w:color="auto" w:fill="FFFFFF"/>
            <w:lang w:val="en-US"/>
          </w:rPr>
          <w:t>seven</w:t>
        </w:r>
        <w:r w:rsidRPr="0080771A">
          <w:rPr>
            <w:rStyle w:val="Hyperlink"/>
            <w:rFonts w:ascii="Segoe UI" w:hAnsi="Segoe UI" w:cs="Segoe UI"/>
            <w:color w:val="205493"/>
            <w:shd w:val="clear" w:color="auto" w:fill="FFFFFF"/>
            <w:lang w:val="en-US"/>
          </w:rPr>
          <w:t> </w:t>
        </w:r>
        <w:r w:rsidRPr="0080771A">
          <w:rPr>
            <w:rStyle w:val="Hyperlink"/>
            <w:rFonts w:ascii="Segoe UI" w:hAnsi="Segoe UI" w:cs="Segoe UI"/>
            <w:bCs/>
            <w:color w:val="205493"/>
            <w:shd w:val="clear" w:color="auto" w:fill="FFFFFF"/>
            <w:lang w:val="en-US"/>
          </w:rPr>
          <w:t>countries</w:t>
        </w:r>
        <w:r w:rsidRPr="0080771A">
          <w:rPr>
            <w:rStyle w:val="Hyperlink"/>
            <w:rFonts w:ascii="Segoe UI" w:hAnsi="Segoe UI" w:cs="Segoe UI"/>
            <w:color w:val="205493"/>
            <w:shd w:val="clear" w:color="auto" w:fill="FFFFFF"/>
            <w:lang w:val="en-US"/>
          </w:rPr>
          <w:t>, using the </w:t>
        </w:r>
        <w:r w:rsidRPr="0080771A">
          <w:rPr>
            <w:rStyle w:val="Hyperlink"/>
            <w:rFonts w:ascii="Segoe UI" w:hAnsi="Segoe UI" w:cs="Segoe UI"/>
            <w:bCs/>
            <w:color w:val="205493"/>
            <w:shd w:val="clear" w:color="auto" w:fill="FFFFFF"/>
            <w:lang w:val="en-US"/>
          </w:rPr>
          <w:t>flash</w:t>
        </w:r>
        <w:r w:rsidRPr="0080771A">
          <w:rPr>
            <w:rStyle w:val="Hyperlink"/>
            <w:rFonts w:ascii="Segoe UI" w:hAnsi="Segoe UI" w:cs="Segoe UI"/>
            <w:color w:val="205493"/>
            <w:shd w:val="clear" w:color="auto" w:fill="FFFFFF"/>
            <w:lang w:val="en-US"/>
          </w:rPr>
          <w:t> </w:t>
        </w:r>
        <w:r w:rsidRPr="0080771A">
          <w:rPr>
            <w:rStyle w:val="Hyperlink"/>
            <w:rFonts w:ascii="Segoe UI" w:hAnsi="Segoe UI" w:cs="Segoe UI"/>
            <w:bCs/>
            <w:color w:val="205493"/>
            <w:shd w:val="clear" w:color="auto" w:fill="FFFFFF"/>
            <w:lang w:val="en-US"/>
          </w:rPr>
          <w:t>mob</w:t>
        </w:r>
        <w:r w:rsidRPr="0080771A">
          <w:rPr>
            <w:rStyle w:val="Hyperlink"/>
            <w:rFonts w:ascii="Segoe UI" w:hAnsi="Segoe UI" w:cs="Segoe UI"/>
            <w:color w:val="205493"/>
            <w:shd w:val="clear" w:color="auto" w:fill="FFFFFF"/>
            <w:lang w:val="en-US"/>
          </w:rPr>
          <w:t> </w:t>
        </w:r>
        <w:r w:rsidRPr="0080771A">
          <w:rPr>
            <w:rStyle w:val="Hyperlink"/>
            <w:rFonts w:ascii="Segoe UI" w:hAnsi="Segoe UI" w:cs="Segoe UI"/>
            <w:bCs/>
            <w:color w:val="205493"/>
            <w:shd w:val="clear" w:color="auto" w:fill="FFFFFF"/>
            <w:lang w:val="en-US"/>
          </w:rPr>
          <w:t>study</w:t>
        </w:r>
        <w:r w:rsidRPr="0080771A">
          <w:rPr>
            <w:rStyle w:val="Hyperlink"/>
            <w:rFonts w:ascii="Segoe UI" w:hAnsi="Segoe UI" w:cs="Segoe UI"/>
            <w:color w:val="205493"/>
            <w:shd w:val="clear" w:color="auto" w:fill="FFFFFF"/>
            <w:lang w:val="en-US"/>
          </w:rPr>
          <w:t> </w:t>
        </w:r>
        <w:r w:rsidRPr="0080771A">
          <w:rPr>
            <w:rStyle w:val="Hyperlink"/>
            <w:rFonts w:ascii="Segoe UI" w:hAnsi="Segoe UI" w:cs="Segoe UI"/>
            <w:bCs/>
            <w:color w:val="205493"/>
            <w:shd w:val="clear" w:color="auto" w:fill="FFFFFF"/>
            <w:lang w:val="en-US"/>
          </w:rPr>
          <w:t>design</w:t>
        </w:r>
        <w:r w:rsidRPr="0080771A">
          <w:rPr>
            <w:rStyle w:val="Hyperlink"/>
            <w:rFonts w:ascii="Segoe UI" w:hAnsi="Segoe UI" w:cs="Segoe UI"/>
            <w:color w:val="205493"/>
            <w:shd w:val="clear" w:color="auto" w:fill="FFFFFF"/>
            <w:lang w:val="en-US"/>
          </w:rPr>
          <w:t>.</w:t>
        </w:r>
      </w:hyperlink>
      <w:r w:rsidRPr="00DF2926">
        <w:rPr>
          <w:lang w:val="en-US"/>
        </w:rPr>
        <w:br/>
      </w:r>
      <w:r w:rsidRPr="00DF2926">
        <w:rPr>
          <w:rStyle w:val="docsum-authors"/>
          <w:rFonts w:ascii="Segoe UI" w:hAnsi="Segoe UI" w:cs="Segoe UI"/>
          <w:color w:val="212121"/>
          <w:lang w:val="en-US"/>
        </w:rPr>
        <w:t xml:space="preserve">van den Ende ES, Schouten B, Kremers MNT, Cooksley T, Subbe CP, Weichert I, van Galen LS, Haak HR, Kellett J, Alsma J, Siegrist V, Holland M, Christensen EF, Graham CA, Leung LY, Laugesen LE, Merten H, Mir F, Kidney RM, Brabrand M, Nanayakkara PWB, Nickel CH; all local collaborators (… </w:t>
      </w:r>
      <w:r w:rsidRPr="00DF2926">
        <w:rPr>
          <w:rStyle w:val="docsum-authors"/>
          <w:rFonts w:ascii="Segoe UI" w:hAnsi="Segoe UI" w:cs="Segoe UI"/>
          <w:b/>
          <w:color w:val="212121"/>
          <w:lang w:val="en-US"/>
        </w:rPr>
        <w:t>Christophersen TB</w:t>
      </w:r>
      <w:r w:rsidRPr="00DF2926">
        <w:rPr>
          <w:rStyle w:val="docsum-authors"/>
          <w:rFonts w:ascii="Segoe UI" w:hAnsi="Segoe UI" w:cs="Segoe UI"/>
          <w:color w:val="212121"/>
          <w:lang w:val="en-US"/>
        </w:rPr>
        <w:t xml:space="preserve">, </w:t>
      </w:r>
      <w:r w:rsidRPr="00DF2926">
        <w:rPr>
          <w:rStyle w:val="docsum-authors"/>
          <w:rFonts w:ascii="Segoe UI" w:hAnsi="Segoe UI" w:cs="Segoe UI"/>
          <w:b/>
          <w:color w:val="212121"/>
          <w:lang w:val="en-US"/>
        </w:rPr>
        <w:t>Worsøe M</w:t>
      </w:r>
      <w:r w:rsidRPr="00DF2926">
        <w:rPr>
          <w:rStyle w:val="docsum-authors"/>
          <w:rFonts w:ascii="Segoe UI" w:hAnsi="Segoe UI" w:cs="Segoe UI"/>
          <w:color w:val="212121"/>
          <w:lang w:val="en-US"/>
        </w:rPr>
        <w:t xml:space="preserve">...) </w:t>
      </w:r>
      <w:r w:rsidRPr="00E64C64">
        <w:rPr>
          <w:rStyle w:val="docsum-journal-citation"/>
          <w:rFonts w:ascii="Segoe UI" w:hAnsi="Segoe UI" w:cs="Segoe UI"/>
          <w:color w:val="4D8055"/>
          <w:lang w:val="en-US"/>
        </w:rPr>
        <w:t>BMC Health Serv Res. 2021 May 19;21(1):474. doi: 10.1186/s12913-021-06459-4.</w:t>
      </w:r>
      <w:r w:rsidRPr="00E64C64">
        <w:rPr>
          <w:rStyle w:val="citation-part"/>
          <w:rFonts w:ascii="Segoe UI" w:hAnsi="Segoe UI" w:cs="Segoe UI"/>
          <w:color w:val="4D8055"/>
          <w:lang w:val="en-US"/>
        </w:rPr>
        <w:t>PMID: </w:t>
      </w:r>
      <w:r w:rsidRPr="00E64C64">
        <w:rPr>
          <w:rStyle w:val="docsum-pmid"/>
          <w:rFonts w:ascii="Segoe UI" w:hAnsi="Segoe UI" w:cs="Segoe UI"/>
          <w:color w:val="4D8055"/>
          <w:lang w:val="en-US"/>
        </w:rPr>
        <w:t>34011321</w:t>
      </w:r>
      <w:r w:rsidRPr="00E64C64">
        <w:rPr>
          <w:rFonts w:ascii="Segoe UI" w:hAnsi="Segoe UI" w:cs="Segoe UI"/>
          <w:color w:val="4D8055"/>
          <w:lang w:val="en-US"/>
        </w:rPr>
        <w:t> </w:t>
      </w:r>
      <w:r w:rsidRPr="00E64C64">
        <w:rPr>
          <w:rStyle w:val="free-resources"/>
          <w:rFonts w:ascii="Segoe UI" w:hAnsi="Segoe UI" w:cs="Segoe UI"/>
          <w:b/>
          <w:bCs/>
          <w:color w:val="C05600"/>
          <w:lang w:val="en-US"/>
        </w:rPr>
        <w:t>Free PMC article.</w:t>
      </w:r>
    </w:p>
    <w:p w:rsidR="00533F7B" w:rsidRPr="00DF2926" w:rsidRDefault="00533F7B" w:rsidP="00533F7B">
      <w:pPr>
        <w:pStyle w:val="Listeafsnit"/>
        <w:shd w:val="clear" w:color="auto" w:fill="FFFFFF"/>
        <w:rPr>
          <w:rStyle w:val="free-resources"/>
          <w:rFonts w:ascii="Segoe UI" w:hAnsi="Segoe UI" w:cs="Segoe UI"/>
          <w:color w:val="4D8055"/>
          <w:lang w:val="en-US"/>
        </w:rPr>
      </w:pPr>
    </w:p>
    <w:p w:rsidR="00533F7B" w:rsidRPr="00DF2926" w:rsidRDefault="00533F7B" w:rsidP="00533F7B">
      <w:pPr>
        <w:pStyle w:val="Listeafsnit"/>
        <w:numPr>
          <w:ilvl w:val="0"/>
          <w:numId w:val="6"/>
        </w:numPr>
        <w:shd w:val="clear" w:color="auto" w:fill="FFFFFF"/>
        <w:spacing w:after="0" w:line="240" w:lineRule="auto"/>
        <w:rPr>
          <w:lang w:val="en-US"/>
        </w:rPr>
      </w:pPr>
      <w:hyperlink r:id="rId222" w:history="1">
        <w:r w:rsidRPr="00C30185">
          <w:rPr>
            <w:rStyle w:val="Hyperlink"/>
            <w:rFonts w:ascii="Segoe UI" w:hAnsi="Segoe UI" w:cs="Segoe UI"/>
            <w:bCs/>
            <w:color w:val="205493"/>
            <w:shd w:val="clear" w:color="auto" w:fill="FFFFFF"/>
            <w:lang w:val="en-US"/>
          </w:rPr>
          <w:t>Integrated personalized care for patients with advanced chronic diseases to improve health and quality of life (ADLIFE Project).</w:t>
        </w:r>
      </w:hyperlink>
      <w:r w:rsidRPr="00DF2926">
        <w:rPr>
          <w:rStyle w:val="docsum-authors"/>
          <w:rFonts w:ascii="Segoe UI" w:hAnsi="Segoe UI" w:cs="Segoe UI"/>
          <w:color w:val="212121"/>
          <w:lang w:val="en-US"/>
        </w:rPr>
        <w:br/>
        <w:t xml:space="preserve">Dolores Verdoy, Ana Ortega Gil, Mikael Lilja, Jessica Isaksson, Itiziar Vergara, Laura de laHiguera, Søren Udby, </w:t>
      </w:r>
      <w:r w:rsidRPr="00DF2926">
        <w:rPr>
          <w:rStyle w:val="docsum-authors"/>
          <w:rFonts w:ascii="Segoe UI" w:hAnsi="Segoe UI" w:cs="Segoe UI"/>
          <w:b/>
          <w:color w:val="212121"/>
          <w:lang w:val="en-US"/>
        </w:rPr>
        <w:t>Anne Dichmann Sorknæs</w:t>
      </w:r>
      <w:r w:rsidRPr="00DF2926">
        <w:rPr>
          <w:rStyle w:val="docsum-authors"/>
          <w:rFonts w:ascii="Segoe UI" w:hAnsi="Segoe UI" w:cs="Segoe UI"/>
          <w:color w:val="212121"/>
          <w:lang w:val="en-US"/>
        </w:rPr>
        <w:t xml:space="preserve">, Lisa McCann, Antoni Zwiefka, JanikaBlömeke, Fritz Arndt, Rachelle Kaye, Omar Khan, Gokce Banu Laleci Erturkmen, ArkaitzCámara, Dipak Kalra, Esteban de Manuel. </w:t>
      </w:r>
      <w:r w:rsidRPr="00DF2926">
        <w:rPr>
          <w:rFonts w:eastAsia="Times New Roman"/>
          <w:color w:val="4D8055"/>
          <w:sz w:val="24"/>
          <w:szCs w:val="24"/>
          <w:lang w:val="en-US" w:eastAsia="da-DK"/>
        </w:rPr>
        <w:t>International Journal of Integrated Care 22(S1) A1, pp. 1-8, DOI: doi.org/10.5334/ijic.ICIC21068</w:t>
      </w:r>
    </w:p>
    <w:p w:rsidR="00DE2873" w:rsidRPr="00533F7B" w:rsidRDefault="00DE2873" w:rsidP="0048279F">
      <w:pPr>
        <w:rPr>
          <w:lang w:val="en-US"/>
        </w:rPr>
      </w:pPr>
    </w:p>
    <w:sectPr w:rsidR="00DE2873" w:rsidRPr="00533F7B" w:rsidSect="00511119">
      <w:headerReference w:type="default" r:id="rId223"/>
      <w:footerReference w:type="default" r:id="rId224"/>
      <w:footerReference w:type="first" r:id="rId225"/>
      <w:pgSz w:w="11906" w:h="16838"/>
      <w:pgMar w:top="624" w:right="1077" w:bottom="624" w:left="107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4DA0" w:rsidRDefault="00154DA0" w:rsidP="00B41D7F">
      <w:pPr>
        <w:spacing w:after="0" w:line="240" w:lineRule="auto"/>
      </w:pPr>
      <w:r>
        <w:separator/>
      </w:r>
    </w:p>
  </w:endnote>
  <w:endnote w:type="continuationSeparator" w:id="0">
    <w:p w:rsidR="00154DA0" w:rsidRDefault="00154DA0" w:rsidP="00B41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6691362"/>
      <w:docPartObj>
        <w:docPartGallery w:val="Page Numbers (Bottom of Page)"/>
        <w:docPartUnique/>
      </w:docPartObj>
    </w:sdtPr>
    <w:sdtEndPr/>
    <w:sdtContent>
      <w:sdt>
        <w:sdtPr>
          <w:id w:val="-1769616900"/>
          <w:docPartObj>
            <w:docPartGallery w:val="Page Numbers (Top of Page)"/>
            <w:docPartUnique/>
          </w:docPartObj>
        </w:sdtPr>
        <w:sdtEndPr/>
        <w:sdtContent>
          <w:p w:rsidR="00154DA0" w:rsidRDefault="00154DA0">
            <w:pPr>
              <w:pStyle w:val="Sidefod"/>
              <w:jc w:val="right"/>
            </w:pPr>
            <w:r>
              <w:t xml:space="preserve">Side </w:t>
            </w:r>
            <w:r>
              <w:rPr>
                <w:b/>
                <w:bCs/>
                <w:sz w:val="24"/>
                <w:szCs w:val="24"/>
              </w:rPr>
              <w:fldChar w:fldCharType="begin"/>
            </w:r>
            <w:r>
              <w:rPr>
                <w:b/>
                <w:bCs/>
              </w:rPr>
              <w:instrText>PAGE</w:instrText>
            </w:r>
            <w:r>
              <w:rPr>
                <w:b/>
                <w:bCs/>
                <w:sz w:val="24"/>
                <w:szCs w:val="24"/>
              </w:rPr>
              <w:fldChar w:fldCharType="separate"/>
            </w:r>
            <w:r w:rsidR="004B7DE9">
              <w:rPr>
                <w:b/>
                <w:bCs/>
                <w:noProof/>
              </w:rPr>
              <w:t>22</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sidR="004B7DE9">
              <w:rPr>
                <w:b/>
                <w:bCs/>
                <w:noProof/>
              </w:rPr>
              <w:t>22</w:t>
            </w:r>
            <w:r>
              <w:rPr>
                <w:b/>
                <w:bCs/>
                <w:sz w:val="24"/>
                <w:szCs w:val="24"/>
              </w:rPr>
              <w:fldChar w:fldCharType="end"/>
            </w:r>
          </w:p>
        </w:sdtContent>
      </w:sdt>
    </w:sdtContent>
  </w:sdt>
  <w:p w:rsidR="00154DA0" w:rsidRDefault="00154DA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DA0" w:rsidRDefault="00154DA0">
    <w:pPr>
      <w:pStyle w:val="Sidefod"/>
      <w:jc w:val="right"/>
    </w:pPr>
  </w:p>
  <w:p w:rsidR="00154DA0" w:rsidRDefault="00154DA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4DA0" w:rsidRDefault="00154DA0" w:rsidP="00B41D7F">
      <w:pPr>
        <w:spacing w:after="0" w:line="240" w:lineRule="auto"/>
      </w:pPr>
      <w:r>
        <w:separator/>
      </w:r>
    </w:p>
  </w:footnote>
  <w:footnote w:type="continuationSeparator" w:id="0">
    <w:p w:rsidR="00154DA0" w:rsidRDefault="00154DA0" w:rsidP="00B41D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DA0" w:rsidRPr="0054596D" w:rsidRDefault="00154DA0" w:rsidP="00511119">
    <w:pPr>
      <w:pStyle w:val="Sidehoved"/>
      <w:rPr>
        <w:sz w:val="12"/>
        <w:szCs w:val="12"/>
      </w:rPr>
    </w:pPr>
    <w:r w:rsidRPr="0054596D">
      <w:rPr>
        <w:noProof/>
        <w:sz w:val="12"/>
        <w:szCs w:val="12"/>
        <w:lang w:eastAsia="da-DK"/>
      </w:rPr>
      <mc:AlternateContent>
        <mc:Choice Requires="wps">
          <w:drawing>
            <wp:anchor distT="45720" distB="45720" distL="114300" distR="114300" simplePos="0" relativeHeight="251657216" behindDoc="0" locked="0" layoutInCell="1" allowOverlap="1">
              <wp:simplePos x="0" y="0"/>
              <wp:positionH relativeFrom="column">
                <wp:posOffset>4192905</wp:posOffset>
              </wp:positionH>
              <wp:positionV relativeFrom="paragraph">
                <wp:posOffset>87630</wp:posOffset>
              </wp:positionV>
              <wp:extent cx="1971675" cy="561975"/>
              <wp:effectExtent l="0" t="0" r="28575" b="2857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561975"/>
                      </a:xfrm>
                      <a:prstGeom prst="rect">
                        <a:avLst/>
                      </a:prstGeom>
                      <a:solidFill>
                        <a:srgbClr val="FFFFFF"/>
                      </a:solidFill>
                      <a:ln w="9525">
                        <a:solidFill>
                          <a:srgbClr val="000000"/>
                        </a:solidFill>
                        <a:miter lim="800000"/>
                        <a:headEnd/>
                        <a:tailEnd/>
                      </a:ln>
                    </wps:spPr>
                    <wps:txbx>
                      <w:txbxContent>
                        <w:p w:rsidR="00154DA0" w:rsidRPr="0054596D" w:rsidRDefault="00154DA0" w:rsidP="0054596D">
                          <w:pPr>
                            <w:pStyle w:val="Sidehoved"/>
                            <w:jc w:val="center"/>
                            <w:rPr>
                              <w:sz w:val="20"/>
                              <w:szCs w:val="20"/>
                            </w:rPr>
                          </w:pPr>
                          <w:r w:rsidRPr="00511119">
                            <w:rPr>
                              <w:b/>
                              <w:sz w:val="20"/>
                              <w:szCs w:val="20"/>
                            </w:rPr>
                            <w:t>Forskningsårsrapport 2021</w:t>
                          </w:r>
                          <w:r>
                            <w:rPr>
                              <w:sz w:val="20"/>
                              <w:szCs w:val="20"/>
                            </w:rPr>
                            <w:br/>
                          </w:r>
                          <w:r w:rsidRPr="0054596D">
                            <w:rPr>
                              <w:sz w:val="20"/>
                              <w:szCs w:val="20"/>
                            </w:rPr>
                            <w:t>Medicinsk Afdeling M/FAM</w:t>
                          </w:r>
                          <w:r>
                            <w:rPr>
                              <w:sz w:val="20"/>
                              <w:szCs w:val="20"/>
                            </w:rPr>
                            <w:br/>
                          </w:r>
                          <w:r w:rsidRPr="0054596D">
                            <w:rPr>
                              <w:sz w:val="20"/>
                              <w:szCs w:val="20"/>
                            </w:rPr>
                            <w:t>OUH Svendborg Sygehus</w:t>
                          </w:r>
                        </w:p>
                        <w:p w:rsidR="00154DA0" w:rsidRDefault="00154D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330.15pt;margin-top:6.9pt;width:155.25pt;height:44.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">
              <v:textbox>
                <w:txbxContent>
                  <w:p w:rsidR="00154DA0" w:rsidRPr="0054596D" w:rsidRDefault="00154DA0" w:rsidP="0054596D">
                    <w:pPr>
                      <w:pStyle w:val="Sidehoved"/>
                      <w:jc w:val="center"/>
                      <w:rPr>
                        <w:sz w:val="20"/>
                        <w:szCs w:val="20"/>
                      </w:rPr>
                    </w:pPr>
                    <w:r w:rsidRPr="00511119">
                      <w:rPr>
                        <w:b/>
                        <w:sz w:val="20"/>
                        <w:szCs w:val="20"/>
                      </w:rPr>
                      <w:t>Forskningsårsrapport 2021</w:t>
                    </w:r>
                    <w:r>
                      <w:rPr>
                        <w:sz w:val="20"/>
                        <w:szCs w:val="20"/>
                      </w:rPr>
                      <w:br/>
                    </w:r>
                    <w:r w:rsidRPr="0054596D">
                      <w:rPr>
                        <w:sz w:val="20"/>
                        <w:szCs w:val="20"/>
                      </w:rPr>
                      <w:t>Medicinsk Afdeling M/FAM</w:t>
                    </w:r>
                    <w:r>
                      <w:rPr>
                        <w:sz w:val="20"/>
                        <w:szCs w:val="20"/>
                      </w:rPr>
                      <w:br/>
                    </w:r>
                    <w:r w:rsidRPr="0054596D">
                      <w:rPr>
                        <w:sz w:val="20"/>
                        <w:szCs w:val="20"/>
                      </w:rPr>
                      <w:t>OUH Svendborg Sygehus</w:t>
                    </w:r>
                  </w:p>
                  <w:p w:rsidR="00154DA0" w:rsidRDefault="00154DA0"/>
                </w:txbxContent>
              </v:textbox>
              <w10:wrap type="square"/>
            </v:shape>
          </w:pict>
        </mc:Fallback>
      </mc:AlternateContent>
    </w:r>
  </w:p>
  <w:p w:rsidR="00154DA0" w:rsidRDefault="00154DA0" w:rsidP="00511119">
    <w:pPr>
      <w:pStyle w:val="Sidehoved"/>
    </w:pPr>
    <w:r>
      <w:object w:dxaOrig="13412"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1.2pt;height:43.2pt" o:ole="" o:bordertopcolor="this" o:borderleftcolor="this" o:borderbottomcolor="this" o:borderrightcolor="this">
          <v:imagedata r:id="rId1" o:title=""/>
          <w10:bordertop type="single" width="4"/>
          <w10:borderleft type="single" width="4"/>
          <w10:borderbottom type="single" width="4"/>
          <w10:borderright type="single" width="4"/>
        </v:shape>
        <o:OLEObject Type="Embed" ProgID="MSPhotoEd.3" ShapeID="_x0000_i1026" DrawAspect="Content" ObjectID="_1716375924" r:id="rId2"/>
      </w:object>
    </w:r>
  </w:p>
  <w:p w:rsidR="00154DA0" w:rsidRDefault="00154DA0" w:rsidP="0071774E">
    <w:pPr>
      <w:pStyle w:val="Sidehoved"/>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B0268"/>
    <w:multiLevelType w:val="hybridMultilevel"/>
    <w:tmpl w:val="3D30AF72"/>
    <w:lvl w:ilvl="0" w:tplc="4690725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8E37F40"/>
    <w:multiLevelType w:val="hybridMultilevel"/>
    <w:tmpl w:val="B2E2F8E4"/>
    <w:lvl w:ilvl="0" w:tplc="914816FA">
      <w:start w:val="1"/>
      <w:numFmt w:val="decimal"/>
      <w:lvlText w:val="%1."/>
      <w:lvlJc w:val="left"/>
      <w:pPr>
        <w:ind w:left="720" w:hanging="360"/>
      </w:pPr>
      <w:rPr>
        <w:rFonts w:cs="Arial" w:hint="default"/>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43A72603"/>
    <w:multiLevelType w:val="hybridMultilevel"/>
    <w:tmpl w:val="D2F6E19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BA3510C"/>
    <w:multiLevelType w:val="hybridMultilevel"/>
    <w:tmpl w:val="CBD09B04"/>
    <w:lvl w:ilvl="0" w:tplc="53B6F32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0163AF1"/>
    <w:multiLevelType w:val="hybridMultilevel"/>
    <w:tmpl w:val="14A42BC2"/>
    <w:lvl w:ilvl="0" w:tplc="1160E01A">
      <w:start w:val="1"/>
      <w:numFmt w:val="decimal"/>
      <w:lvlText w:val="%1."/>
      <w:lvlJc w:val="left"/>
      <w:pPr>
        <w:ind w:left="720" w:hanging="360"/>
      </w:pPr>
      <w:rPr>
        <w:rFonts w:asciiTheme="majorHAnsi" w:hAnsiTheme="majorHAnsi" w:hint="default"/>
        <w:b/>
        <w:color w:val="auto"/>
        <w:sz w:val="24"/>
        <w:szCs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74AA018D"/>
    <w:multiLevelType w:val="hybridMultilevel"/>
    <w:tmpl w:val="561A961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abstractNumId w:val="3"/>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0"/>
  <w:defaultTabStop w:val="1304"/>
  <w:hyphenationZone w:val="425"/>
  <w:characterSpacingControl w:val="doNotCompress"/>
  <w:hdrShapeDefaults>
    <o:shapedefaults v:ext="edit" spidmax="6963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210"/>
    <w:rsid w:val="00001BFB"/>
    <w:rsid w:val="00001CEA"/>
    <w:rsid w:val="000037E4"/>
    <w:rsid w:val="00004F9F"/>
    <w:rsid w:val="00007AFF"/>
    <w:rsid w:val="000102AA"/>
    <w:rsid w:val="0001168C"/>
    <w:rsid w:val="00011AE5"/>
    <w:rsid w:val="0001305C"/>
    <w:rsid w:val="000163D5"/>
    <w:rsid w:val="00016F7B"/>
    <w:rsid w:val="00017E80"/>
    <w:rsid w:val="000247B1"/>
    <w:rsid w:val="00034F10"/>
    <w:rsid w:val="00036C50"/>
    <w:rsid w:val="00041FBE"/>
    <w:rsid w:val="0004346B"/>
    <w:rsid w:val="000471FC"/>
    <w:rsid w:val="00047A3C"/>
    <w:rsid w:val="00051952"/>
    <w:rsid w:val="000529CD"/>
    <w:rsid w:val="0006337E"/>
    <w:rsid w:val="00063CA4"/>
    <w:rsid w:val="00064CC0"/>
    <w:rsid w:val="00066D1B"/>
    <w:rsid w:val="000676EC"/>
    <w:rsid w:val="00070ABE"/>
    <w:rsid w:val="00071508"/>
    <w:rsid w:val="0007187E"/>
    <w:rsid w:val="000813E0"/>
    <w:rsid w:val="000817C2"/>
    <w:rsid w:val="000820C8"/>
    <w:rsid w:val="0008358B"/>
    <w:rsid w:val="0008392D"/>
    <w:rsid w:val="00084737"/>
    <w:rsid w:val="00087056"/>
    <w:rsid w:val="00093CBC"/>
    <w:rsid w:val="000A0356"/>
    <w:rsid w:val="000A0F60"/>
    <w:rsid w:val="000A65BA"/>
    <w:rsid w:val="000B0A9D"/>
    <w:rsid w:val="000B16BC"/>
    <w:rsid w:val="000B45EA"/>
    <w:rsid w:val="000C201B"/>
    <w:rsid w:val="000C58AD"/>
    <w:rsid w:val="000C5D38"/>
    <w:rsid w:val="000C78F5"/>
    <w:rsid w:val="000D0FE1"/>
    <w:rsid w:val="000D3662"/>
    <w:rsid w:val="000D3770"/>
    <w:rsid w:val="000D4EEE"/>
    <w:rsid w:val="000D7422"/>
    <w:rsid w:val="000E72C6"/>
    <w:rsid w:val="000E7829"/>
    <w:rsid w:val="000F22FD"/>
    <w:rsid w:val="000F4193"/>
    <w:rsid w:val="000F473C"/>
    <w:rsid w:val="000F4E2A"/>
    <w:rsid w:val="000F683B"/>
    <w:rsid w:val="000F77BE"/>
    <w:rsid w:val="00101FE8"/>
    <w:rsid w:val="0010448F"/>
    <w:rsid w:val="00107CB2"/>
    <w:rsid w:val="00112E1F"/>
    <w:rsid w:val="00113AA0"/>
    <w:rsid w:val="00114BA7"/>
    <w:rsid w:val="001165B3"/>
    <w:rsid w:val="00123921"/>
    <w:rsid w:val="00125CAC"/>
    <w:rsid w:val="001306D6"/>
    <w:rsid w:val="00130986"/>
    <w:rsid w:val="001315A7"/>
    <w:rsid w:val="00133E7F"/>
    <w:rsid w:val="00140E59"/>
    <w:rsid w:val="001436D2"/>
    <w:rsid w:val="001449BE"/>
    <w:rsid w:val="00147FFE"/>
    <w:rsid w:val="00150528"/>
    <w:rsid w:val="00151955"/>
    <w:rsid w:val="00152BF3"/>
    <w:rsid w:val="00153A97"/>
    <w:rsid w:val="0015436A"/>
    <w:rsid w:val="00154DA0"/>
    <w:rsid w:val="001560FE"/>
    <w:rsid w:val="001565DA"/>
    <w:rsid w:val="00156952"/>
    <w:rsid w:val="00157EF2"/>
    <w:rsid w:val="00160737"/>
    <w:rsid w:val="00161BDC"/>
    <w:rsid w:val="00165615"/>
    <w:rsid w:val="00165F9A"/>
    <w:rsid w:val="00171855"/>
    <w:rsid w:val="00172809"/>
    <w:rsid w:val="00173BA1"/>
    <w:rsid w:val="00182BB6"/>
    <w:rsid w:val="00184BCD"/>
    <w:rsid w:val="00185240"/>
    <w:rsid w:val="0019177E"/>
    <w:rsid w:val="001A105D"/>
    <w:rsid w:val="001A1B6E"/>
    <w:rsid w:val="001A43FF"/>
    <w:rsid w:val="001A5198"/>
    <w:rsid w:val="001A5C35"/>
    <w:rsid w:val="001B1ABC"/>
    <w:rsid w:val="001B4775"/>
    <w:rsid w:val="001B61A7"/>
    <w:rsid w:val="001B6597"/>
    <w:rsid w:val="001B6984"/>
    <w:rsid w:val="001C0E0C"/>
    <w:rsid w:val="001C6EE1"/>
    <w:rsid w:val="001C77CF"/>
    <w:rsid w:val="001D4383"/>
    <w:rsid w:val="001D4997"/>
    <w:rsid w:val="001D5167"/>
    <w:rsid w:val="001E6C2D"/>
    <w:rsid w:val="001E7588"/>
    <w:rsid w:val="002068FC"/>
    <w:rsid w:val="00211157"/>
    <w:rsid w:val="0021170F"/>
    <w:rsid w:val="00212A22"/>
    <w:rsid w:val="00212E47"/>
    <w:rsid w:val="0021670A"/>
    <w:rsid w:val="00217284"/>
    <w:rsid w:val="00222024"/>
    <w:rsid w:val="002227B4"/>
    <w:rsid w:val="00222BCB"/>
    <w:rsid w:val="00224851"/>
    <w:rsid w:val="00224AD3"/>
    <w:rsid w:val="00224FB7"/>
    <w:rsid w:val="00225963"/>
    <w:rsid w:val="00227776"/>
    <w:rsid w:val="002301D3"/>
    <w:rsid w:val="002340EE"/>
    <w:rsid w:val="00237965"/>
    <w:rsid w:val="00237F2E"/>
    <w:rsid w:val="002403C0"/>
    <w:rsid w:val="00241549"/>
    <w:rsid w:val="00242F83"/>
    <w:rsid w:val="00243C2F"/>
    <w:rsid w:val="002563FE"/>
    <w:rsid w:val="00260343"/>
    <w:rsid w:val="00260466"/>
    <w:rsid w:val="002604EE"/>
    <w:rsid w:val="0026200B"/>
    <w:rsid w:val="00262CF8"/>
    <w:rsid w:val="00265166"/>
    <w:rsid w:val="00265BBB"/>
    <w:rsid w:val="00265CB0"/>
    <w:rsid w:val="00267B1E"/>
    <w:rsid w:val="00270A0F"/>
    <w:rsid w:val="00271603"/>
    <w:rsid w:val="00272AB1"/>
    <w:rsid w:val="00273B10"/>
    <w:rsid w:val="0028383A"/>
    <w:rsid w:val="00283C65"/>
    <w:rsid w:val="002841D4"/>
    <w:rsid w:val="002877A8"/>
    <w:rsid w:val="0029644F"/>
    <w:rsid w:val="002975D8"/>
    <w:rsid w:val="002A3373"/>
    <w:rsid w:val="002A3635"/>
    <w:rsid w:val="002A490C"/>
    <w:rsid w:val="002A75F3"/>
    <w:rsid w:val="002B03B3"/>
    <w:rsid w:val="002B2127"/>
    <w:rsid w:val="002B3089"/>
    <w:rsid w:val="002B6E68"/>
    <w:rsid w:val="002C0BFC"/>
    <w:rsid w:val="002C3AF3"/>
    <w:rsid w:val="002C6BD3"/>
    <w:rsid w:val="002D223F"/>
    <w:rsid w:val="002D37D4"/>
    <w:rsid w:val="002E008A"/>
    <w:rsid w:val="002E3B94"/>
    <w:rsid w:val="002E3E22"/>
    <w:rsid w:val="002E43B8"/>
    <w:rsid w:val="0030022E"/>
    <w:rsid w:val="0030045F"/>
    <w:rsid w:val="003054EC"/>
    <w:rsid w:val="00307436"/>
    <w:rsid w:val="0031146B"/>
    <w:rsid w:val="00314A47"/>
    <w:rsid w:val="003167D1"/>
    <w:rsid w:val="00321345"/>
    <w:rsid w:val="0032296B"/>
    <w:rsid w:val="00323C05"/>
    <w:rsid w:val="003308F3"/>
    <w:rsid w:val="00334606"/>
    <w:rsid w:val="003421E3"/>
    <w:rsid w:val="0034505B"/>
    <w:rsid w:val="003474AB"/>
    <w:rsid w:val="003500FD"/>
    <w:rsid w:val="00350CA1"/>
    <w:rsid w:val="00351593"/>
    <w:rsid w:val="003536B3"/>
    <w:rsid w:val="003546B3"/>
    <w:rsid w:val="0035625A"/>
    <w:rsid w:val="00356454"/>
    <w:rsid w:val="0035713F"/>
    <w:rsid w:val="003577AB"/>
    <w:rsid w:val="003655C5"/>
    <w:rsid w:val="0036611C"/>
    <w:rsid w:val="00370BF2"/>
    <w:rsid w:val="00371373"/>
    <w:rsid w:val="0037150D"/>
    <w:rsid w:val="00371D6F"/>
    <w:rsid w:val="00373AD4"/>
    <w:rsid w:val="00381E04"/>
    <w:rsid w:val="00382798"/>
    <w:rsid w:val="00386D52"/>
    <w:rsid w:val="003871EA"/>
    <w:rsid w:val="00387B95"/>
    <w:rsid w:val="00392C03"/>
    <w:rsid w:val="003942C8"/>
    <w:rsid w:val="00394454"/>
    <w:rsid w:val="00395E77"/>
    <w:rsid w:val="003969BB"/>
    <w:rsid w:val="00396A58"/>
    <w:rsid w:val="003A1870"/>
    <w:rsid w:val="003A21BE"/>
    <w:rsid w:val="003A2D8B"/>
    <w:rsid w:val="003A305D"/>
    <w:rsid w:val="003A3EF0"/>
    <w:rsid w:val="003A4F0D"/>
    <w:rsid w:val="003A54D0"/>
    <w:rsid w:val="003A56C8"/>
    <w:rsid w:val="003A5A71"/>
    <w:rsid w:val="003B20E4"/>
    <w:rsid w:val="003B430D"/>
    <w:rsid w:val="003B4809"/>
    <w:rsid w:val="003B54FD"/>
    <w:rsid w:val="003B658E"/>
    <w:rsid w:val="003B71A1"/>
    <w:rsid w:val="003C1DE4"/>
    <w:rsid w:val="003C22E5"/>
    <w:rsid w:val="003C3B96"/>
    <w:rsid w:val="003C643E"/>
    <w:rsid w:val="003C70CE"/>
    <w:rsid w:val="003D05B2"/>
    <w:rsid w:val="003D10C7"/>
    <w:rsid w:val="003D1925"/>
    <w:rsid w:val="003D487F"/>
    <w:rsid w:val="003D5528"/>
    <w:rsid w:val="003D6C84"/>
    <w:rsid w:val="003D7D30"/>
    <w:rsid w:val="003E1FF2"/>
    <w:rsid w:val="003E3340"/>
    <w:rsid w:val="003F0F75"/>
    <w:rsid w:val="003F1BB7"/>
    <w:rsid w:val="003F2B1C"/>
    <w:rsid w:val="003F587D"/>
    <w:rsid w:val="003F5EA9"/>
    <w:rsid w:val="003F6CD7"/>
    <w:rsid w:val="004000F2"/>
    <w:rsid w:val="00405C91"/>
    <w:rsid w:val="00405ED6"/>
    <w:rsid w:val="0041010B"/>
    <w:rsid w:val="00412B04"/>
    <w:rsid w:val="00414B91"/>
    <w:rsid w:val="0041521A"/>
    <w:rsid w:val="004211DD"/>
    <w:rsid w:val="004213E0"/>
    <w:rsid w:val="00424530"/>
    <w:rsid w:val="00424E38"/>
    <w:rsid w:val="00425F6E"/>
    <w:rsid w:val="004306CE"/>
    <w:rsid w:val="00431D07"/>
    <w:rsid w:val="00433C59"/>
    <w:rsid w:val="00440FBA"/>
    <w:rsid w:val="004448C3"/>
    <w:rsid w:val="00445178"/>
    <w:rsid w:val="004461B2"/>
    <w:rsid w:val="00447543"/>
    <w:rsid w:val="00451A41"/>
    <w:rsid w:val="004529BF"/>
    <w:rsid w:val="00453D50"/>
    <w:rsid w:val="00461223"/>
    <w:rsid w:val="00461949"/>
    <w:rsid w:val="00461E4F"/>
    <w:rsid w:val="00463EB0"/>
    <w:rsid w:val="0046496C"/>
    <w:rsid w:val="0046529C"/>
    <w:rsid w:val="004655B5"/>
    <w:rsid w:val="00465620"/>
    <w:rsid w:val="00467FAE"/>
    <w:rsid w:val="00471198"/>
    <w:rsid w:val="004714BC"/>
    <w:rsid w:val="0047349A"/>
    <w:rsid w:val="0047652C"/>
    <w:rsid w:val="004800D4"/>
    <w:rsid w:val="00480181"/>
    <w:rsid w:val="004808C3"/>
    <w:rsid w:val="00480A0B"/>
    <w:rsid w:val="0048279F"/>
    <w:rsid w:val="00482E9B"/>
    <w:rsid w:val="00484AE3"/>
    <w:rsid w:val="00486052"/>
    <w:rsid w:val="00486534"/>
    <w:rsid w:val="0048703A"/>
    <w:rsid w:val="00487442"/>
    <w:rsid w:val="0049173D"/>
    <w:rsid w:val="0049246C"/>
    <w:rsid w:val="00493563"/>
    <w:rsid w:val="004A1D1A"/>
    <w:rsid w:val="004A3951"/>
    <w:rsid w:val="004A441C"/>
    <w:rsid w:val="004A4F6F"/>
    <w:rsid w:val="004A5221"/>
    <w:rsid w:val="004A52BB"/>
    <w:rsid w:val="004A5F0F"/>
    <w:rsid w:val="004A662A"/>
    <w:rsid w:val="004A7951"/>
    <w:rsid w:val="004B02F6"/>
    <w:rsid w:val="004B0C33"/>
    <w:rsid w:val="004B1768"/>
    <w:rsid w:val="004B233E"/>
    <w:rsid w:val="004B2879"/>
    <w:rsid w:val="004B4D04"/>
    <w:rsid w:val="004B7CB4"/>
    <w:rsid w:val="004B7DE9"/>
    <w:rsid w:val="004C15BD"/>
    <w:rsid w:val="004C3DC3"/>
    <w:rsid w:val="004C4742"/>
    <w:rsid w:val="004C71B5"/>
    <w:rsid w:val="004D01C3"/>
    <w:rsid w:val="004D22C3"/>
    <w:rsid w:val="004D422F"/>
    <w:rsid w:val="004D4AA3"/>
    <w:rsid w:val="004D4D4A"/>
    <w:rsid w:val="004E15B5"/>
    <w:rsid w:val="004E38EF"/>
    <w:rsid w:val="004E508B"/>
    <w:rsid w:val="004E52A5"/>
    <w:rsid w:val="004E55FF"/>
    <w:rsid w:val="004E5F3E"/>
    <w:rsid w:val="004E626B"/>
    <w:rsid w:val="004E64FA"/>
    <w:rsid w:val="004F0315"/>
    <w:rsid w:val="004F1878"/>
    <w:rsid w:val="004F1E5C"/>
    <w:rsid w:val="004F662D"/>
    <w:rsid w:val="004F68E3"/>
    <w:rsid w:val="005061C2"/>
    <w:rsid w:val="00507C09"/>
    <w:rsid w:val="00507C24"/>
    <w:rsid w:val="00511119"/>
    <w:rsid w:val="00511E38"/>
    <w:rsid w:val="00514233"/>
    <w:rsid w:val="0051434C"/>
    <w:rsid w:val="00520714"/>
    <w:rsid w:val="005221F7"/>
    <w:rsid w:val="00524FEC"/>
    <w:rsid w:val="00525523"/>
    <w:rsid w:val="00525F67"/>
    <w:rsid w:val="0053021F"/>
    <w:rsid w:val="00530791"/>
    <w:rsid w:val="00530D0B"/>
    <w:rsid w:val="00530DAB"/>
    <w:rsid w:val="005323EC"/>
    <w:rsid w:val="00533F7B"/>
    <w:rsid w:val="005357DA"/>
    <w:rsid w:val="00537623"/>
    <w:rsid w:val="0053767D"/>
    <w:rsid w:val="00543965"/>
    <w:rsid w:val="00545683"/>
    <w:rsid w:val="0054596D"/>
    <w:rsid w:val="005459A6"/>
    <w:rsid w:val="00545BF8"/>
    <w:rsid w:val="00547A79"/>
    <w:rsid w:val="00551D6F"/>
    <w:rsid w:val="00551DCA"/>
    <w:rsid w:val="005542D2"/>
    <w:rsid w:val="00554937"/>
    <w:rsid w:val="00555AC0"/>
    <w:rsid w:val="00561E93"/>
    <w:rsid w:val="00561EF6"/>
    <w:rsid w:val="0056465E"/>
    <w:rsid w:val="005649D1"/>
    <w:rsid w:val="0057078F"/>
    <w:rsid w:val="005746F5"/>
    <w:rsid w:val="00576048"/>
    <w:rsid w:val="00582B57"/>
    <w:rsid w:val="00582CE3"/>
    <w:rsid w:val="00586D09"/>
    <w:rsid w:val="00587447"/>
    <w:rsid w:val="005902F3"/>
    <w:rsid w:val="00590853"/>
    <w:rsid w:val="00591811"/>
    <w:rsid w:val="00591BDB"/>
    <w:rsid w:val="00592D60"/>
    <w:rsid w:val="00596301"/>
    <w:rsid w:val="005968AC"/>
    <w:rsid w:val="005A3380"/>
    <w:rsid w:val="005A461E"/>
    <w:rsid w:val="005B3BDA"/>
    <w:rsid w:val="005B7F41"/>
    <w:rsid w:val="005C5639"/>
    <w:rsid w:val="005C5FC4"/>
    <w:rsid w:val="005D003A"/>
    <w:rsid w:val="005D032D"/>
    <w:rsid w:val="005D1B87"/>
    <w:rsid w:val="005D3B9C"/>
    <w:rsid w:val="005D447C"/>
    <w:rsid w:val="005D558F"/>
    <w:rsid w:val="005D5CCF"/>
    <w:rsid w:val="005D6A2C"/>
    <w:rsid w:val="005D78DA"/>
    <w:rsid w:val="005E0982"/>
    <w:rsid w:val="005E2471"/>
    <w:rsid w:val="005E407A"/>
    <w:rsid w:val="005E58CB"/>
    <w:rsid w:val="005E6CA5"/>
    <w:rsid w:val="005E79FE"/>
    <w:rsid w:val="005F17A3"/>
    <w:rsid w:val="005F2AC8"/>
    <w:rsid w:val="006005A4"/>
    <w:rsid w:val="00601ACB"/>
    <w:rsid w:val="00604746"/>
    <w:rsid w:val="006047B4"/>
    <w:rsid w:val="00604825"/>
    <w:rsid w:val="00605900"/>
    <w:rsid w:val="00610E64"/>
    <w:rsid w:val="006111E7"/>
    <w:rsid w:val="0061516C"/>
    <w:rsid w:val="00620812"/>
    <w:rsid w:val="0062448E"/>
    <w:rsid w:val="006251F0"/>
    <w:rsid w:val="006257F0"/>
    <w:rsid w:val="00625A19"/>
    <w:rsid w:val="0063229C"/>
    <w:rsid w:val="00632409"/>
    <w:rsid w:val="0063702D"/>
    <w:rsid w:val="00640527"/>
    <w:rsid w:val="00644FAE"/>
    <w:rsid w:val="0064581D"/>
    <w:rsid w:val="00647048"/>
    <w:rsid w:val="00650C1F"/>
    <w:rsid w:val="0065507F"/>
    <w:rsid w:val="00656238"/>
    <w:rsid w:val="0066009B"/>
    <w:rsid w:val="00660210"/>
    <w:rsid w:val="00662143"/>
    <w:rsid w:val="006657E0"/>
    <w:rsid w:val="00665BD2"/>
    <w:rsid w:val="00666E7E"/>
    <w:rsid w:val="00667EB3"/>
    <w:rsid w:val="00671829"/>
    <w:rsid w:val="006732A9"/>
    <w:rsid w:val="00675C47"/>
    <w:rsid w:val="00677299"/>
    <w:rsid w:val="00681DE7"/>
    <w:rsid w:val="00684483"/>
    <w:rsid w:val="006851A6"/>
    <w:rsid w:val="0068545F"/>
    <w:rsid w:val="0068622F"/>
    <w:rsid w:val="006934E1"/>
    <w:rsid w:val="00695F25"/>
    <w:rsid w:val="006A1890"/>
    <w:rsid w:val="006A1F37"/>
    <w:rsid w:val="006A2A86"/>
    <w:rsid w:val="006A385F"/>
    <w:rsid w:val="006A7191"/>
    <w:rsid w:val="006B270E"/>
    <w:rsid w:val="006B4448"/>
    <w:rsid w:val="006B61DC"/>
    <w:rsid w:val="006C0E19"/>
    <w:rsid w:val="006C5D11"/>
    <w:rsid w:val="006C61B7"/>
    <w:rsid w:val="006D0291"/>
    <w:rsid w:val="006D1631"/>
    <w:rsid w:val="006D21A9"/>
    <w:rsid w:val="006D3247"/>
    <w:rsid w:val="006D6150"/>
    <w:rsid w:val="006D6830"/>
    <w:rsid w:val="006D7A23"/>
    <w:rsid w:val="006D7C91"/>
    <w:rsid w:val="006E0BB9"/>
    <w:rsid w:val="006E3919"/>
    <w:rsid w:val="006F0BCC"/>
    <w:rsid w:val="006F0F9C"/>
    <w:rsid w:val="006F1344"/>
    <w:rsid w:val="006F4BC6"/>
    <w:rsid w:val="006F7B9C"/>
    <w:rsid w:val="00703916"/>
    <w:rsid w:val="00703F6D"/>
    <w:rsid w:val="00704DFE"/>
    <w:rsid w:val="0070649A"/>
    <w:rsid w:val="00707E31"/>
    <w:rsid w:val="007131B7"/>
    <w:rsid w:val="00714D84"/>
    <w:rsid w:val="00716364"/>
    <w:rsid w:val="00716A3D"/>
    <w:rsid w:val="0071774E"/>
    <w:rsid w:val="007244DD"/>
    <w:rsid w:val="0072478E"/>
    <w:rsid w:val="00725417"/>
    <w:rsid w:val="00725B17"/>
    <w:rsid w:val="00725B5C"/>
    <w:rsid w:val="0072624F"/>
    <w:rsid w:val="007262D3"/>
    <w:rsid w:val="007306DB"/>
    <w:rsid w:val="0073268A"/>
    <w:rsid w:val="00734A85"/>
    <w:rsid w:val="007409DD"/>
    <w:rsid w:val="00741256"/>
    <w:rsid w:val="00741B48"/>
    <w:rsid w:val="007429E1"/>
    <w:rsid w:val="0074518A"/>
    <w:rsid w:val="00752A85"/>
    <w:rsid w:val="00753A99"/>
    <w:rsid w:val="00754337"/>
    <w:rsid w:val="00756E3A"/>
    <w:rsid w:val="007616A8"/>
    <w:rsid w:val="0076473F"/>
    <w:rsid w:val="00764FB2"/>
    <w:rsid w:val="00766A4F"/>
    <w:rsid w:val="007674C9"/>
    <w:rsid w:val="00772B58"/>
    <w:rsid w:val="00773955"/>
    <w:rsid w:val="007763C0"/>
    <w:rsid w:val="00777298"/>
    <w:rsid w:val="007813D3"/>
    <w:rsid w:val="00787721"/>
    <w:rsid w:val="00787C79"/>
    <w:rsid w:val="0079132B"/>
    <w:rsid w:val="00791FA5"/>
    <w:rsid w:val="00792EAE"/>
    <w:rsid w:val="00797D9D"/>
    <w:rsid w:val="007A52F9"/>
    <w:rsid w:val="007B308A"/>
    <w:rsid w:val="007B70AB"/>
    <w:rsid w:val="007C357C"/>
    <w:rsid w:val="007C53E0"/>
    <w:rsid w:val="007C7688"/>
    <w:rsid w:val="007D2A09"/>
    <w:rsid w:val="007D52A5"/>
    <w:rsid w:val="007E0820"/>
    <w:rsid w:val="007E1A26"/>
    <w:rsid w:val="007E45F8"/>
    <w:rsid w:val="007E4FC6"/>
    <w:rsid w:val="007F2EC6"/>
    <w:rsid w:val="007F3B28"/>
    <w:rsid w:val="007F71AD"/>
    <w:rsid w:val="008002FE"/>
    <w:rsid w:val="008008EB"/>
    <w:rsid w:val="00800E26"/>
    <w:rsid w:val="00800FA1"/>
    <w:rsid w:val="00802589"/>
    <w:rsid w:val="00805738"/>
    <w:rsid w:val="008067C9"/>
    <w:rsid w:val="00806CED"/>
    <w:rsid w:val="00810093"/>
    <w:rsid w:val="00810B1E"/>
    <w:rsid w:val="00810E50"/>
    <w:rsid w:val="008114CF"/>
    <w:rsid w:val="00813A71"/>
    <w:rsid w:val="00813F5A"/>
    <w:rsid w:val="00816049"/>
    <w:rsid w:val="008205B9"/>
    <w:rsid w:val="00820C05"/>
    <w:rsid w:val="00821609"/>
    <w:rsid w:val="008239F1"/>
    <w:rsid w:val="00823A44"/>
    <w:rsid w:val="00826D0C"/>
    <w:rsid w:val="00827B08"/>
    <w:rsid w:val="008304C4"/>
    <w:rsid w:val="00831710"/>
    <w:rsid w:val="008425AB"/>
    <w:rsid w:val="008450E4"/>
    <w:rsid w:val="00845330"/>
    <w:rsid w:val="00845585"/>
    <w:rsid w:val="00847FF9"/>
    <w:rsid w:val="00850112"/>
    <w:rsid w:val="0085186C"/>
    <w:rsid w:val="00851B21"/>
    <w:rsid w:val="00853B9C"/>
    <w:rsid w:val="008559B8"/>
    <w:rsid w:val="00860632"/>
    <w:rsid w:val="0086324E"/>
    <w:rsid w:val="00864EFF"/>
    <w:rsid w:val="00865660"/>
    <w:rsid w:val="00865E68"/>
    <w:rsid w:val="00870D08"/>
    <w:rsid w:val="00873661"/>
    <w:rsid w:val="008742CE"/>
    <w:rsid w:val="00876183"/>
    <w:rsid w:val="00880506"/>
    <w:rsid w:val="00880683"/>
    <w:rsid w:val="00882895"/>
    <w:rsid w:val="008869EA"/>
    <w:rsid w:val="0088771F"/>
    <w:rsid w:val="00891C5B"/>
    <w:rsid w:val="00891CB4"/>
    <w:rsid w:val="008A1F61"/>
    <w:rsid w:val="008A6183"/>
    <w:rsid w:val="008A7391"/>
    <w:rsid w:val="008B18A0"/>
    <w:rsid w:val="008B2467"/>
    <w:rsid w:val="008B297C"/>
    <w:rsid w:val="008B74DA"/>
    <w:rsid w:val="008B7D43"/>
    <w:rsid w:val="008C4816"/>
    <w:rsid w:val="008C57B3"/>
    <w:rsid w:val="008D1A50"/>
    <w:rsid w:val="008D294D"/>
    <w:rsid w:val="008D3634"/>
    <w:rsid w:val="008D3B4C"/>
    <w:rsid w:val="008D6664"/>
    <w:rsid w:val="008D6788"/>
    <w:rsid w:val="008E080E"/>
    <w:rsid w:val="008E0864"/>
    <w:rsid w:val="008E106C"/>
    <w:rsid w:val="008E1A1B"/>
    <w:rsid w:val="008E269D"/>
    <w:rsid w:val="008E2ABF"/>
    <w:rsid w:val="008E61E0"/>
    <w:rsid w:val="008E6654"/>
    <w:rsid w:val="008F0BE9"/>
    <w:rsid w:val="008F17FD"/>
    <w:rsid w:val="008F472C"/>
    <w:rsid w:val="00901EC0"/>
    <w:rsid w:val="00902383"/>
    <w:rsid w:val="00902536"/>
    <w:rsid w:val="00905099"/>
    <w:rsid w:val="00910295"/>
    <w:rsid w:val="009113E3"/>
    <w:rsid w:val="00913C87"/>
    <w:rsid w:val="00916CBF"/>
    <w:rsid w:val="00917CEF"/>
    <w:rsid w:val="0092018E"/>
    <w:rsid w:val="009204AF"/>
    <w:rsid w:val="0092311C"/>
    <w:rsid w:val="00926758"/>
    <w:rsid w:val="009308E1"/>
    <w:rsid w:val="0093666E"/>
    <w:rsid w:val="00937142"/>
    <w:rsid w:val="00940EC1"/>
    <w:rsid w:val="009430F5"/>
    <w:rsid w:val="009441B1"/>
    <w:rsid w:val="0094522E"/>
    <w:rsid w:val="0094757D"/>
    <w:rsid w:val="0095073B"/>
    <w:rsid w:val="009517F2"/>
    <w:rsid w:val="00953CAA"/>
    <w:rsid w:val="00956032"/>
    <w:rsid w:val="00957F52"/>
    <w:rsid w:val="00960136"/>
    <w:rsid w:val="00972E77"/>
    <w:rsid w:val="0097318F"/>
    <w:rsid w:val="00973995"/>
    <w:rsid w:val="00973A40"/>
    <w:rsid w:val="0097494F"/>
    <w:rsid w:val="00980068"/>
    <w:rsid w:val="0098074F"/>
    <w:rsid w:val="00980E2F"/>
    <w:rsid w:val="0098347C"/>
    <w:rsid w:val="009865E4"/>
    <w:rsid w:val="00987EA2"/>
    <w:rsid w:val="00987F27"/>
    <w:rsid w:val="00992521"/>
    <w:rsid w:val="009927B0"/>
    <w:rsid w:val="00994235"/>
    <w:rsid w:val="009942F7"/>
    <w:rsid w:val="00995C7B"/>
    <w:rsid w:val="009A1076"/>
    <w:rsid w:val="009A327A"/>
    <w:rsid w:val="009B2278"/>
    <w:rsid w:val="009B45BD"/>
    <w:rsid w:val="009B6926"/>
    <w:rsid w:val="009C138D"/>
    <w:rsid w:val="009C1C4C"/>
    <w:rsid w:val="009C2867"/>
    <w:rsid w:val="009D23E2"/>
    <w:rsid w:val="009D510C"/>
    <w:rsid w:val="009D5C77"/>
    <w:rsid w:val="009D607E"/>
    <w:rsid w:val="009D7359"/>
    <w:rsid w:val="009E0521"/>
    <w:rsid w:val="009E064E"/>
    <w:rsid w:val="009E1A5A"/>
    <w:rsid w:val="009E5673"/>
    <w:rsid w:val="009E65E4"/>
    <w:rsid w:val="009E73E4"/>
    <w:rsid w:val="009E78A5"/>
    <w:rsid w:val="009F09C2"/>
    <w:rsid w:val="009F0D25"/>
    <w:rsid w:val="009F234D"/>
    <w:rsid w:val="009F2CAD"/>
    <w:rsid w:val="009F357E"/>
    <w:rsid w:val="009F6742"/>
    <w:rsid w:val="00A0058D"/>
    <w:rsid w:val="00A02F06"/>
    <w:rsid w:val="00A03231"/>
    <w:rsid w:val="00A033EA"/>
    <w:rsid w:val="00A0713F"/>
    <w:rsid w:val="00A12257"/>
    <w:rsid w:val="00A1261E"/>
    <w:rsid w:val="00A12FC7"/>
    <w:rsid w:val="00A14281"/>
    <w:rsid w:val="00A14A00"/>
    <w:rsid w:val="00A1530A"/>
    <w:rsid w:val="00A15A9A"/>
    <w:rsid w:val="00A17145"/>
    <w:rsid w:val="00A26FB1"/>
    <w:rsid w:val="00A3086D"/>
    <w:rsid w:val="00A35ADA"/>
    <w:rsid w:val="00A4226B"/>
    <w:rsid w:val="00A42926"/>
    <w:rsid w:val="00A4580E"/>
    <w:rsid w:val="00A46CCF"/>
    <w:rsid w:val="00A46D3D"/>
    <w:rsid w:val="00A50CD1"/>
    <w:rsid w:val="00A538B5"/>
    <w:rsid w:val="00A54323"/>
    <w:rsid w:val="00A576A1"/>
    <w:rsid w:val="00A57833"/>
    <w:rsid w:val="00A61F43"/>
    <w:rsid w:val="00A624F2"/>
    <w:rsid w:val="00A70879"/>
    <w:rsid w:val="00A7087F"/>
    <w:rsid w:val="00A70CCF"/>
    <w:rsid w:val="00A70FFD"/>
    <w:rsid w:val="00A72D86"/>
    <w:rsid w:val="00A764D0"/>
    <w:rsid w:val="00A77BD8"/>
    <w:rsid w:val="00A82ABE"/>
    <w:rsid w:val="00A83939"/>
    <w:rsid w:val="00A85994"/>
    <w:rsid w:val="00A873AA"/>
    <w:rsid w:val="00A8774D"/>
    <w:rsid w:val="00A9000A"/>
    <w:rsid w:val="00A90466"/>
    <w:rsid w:val="00A90968"/>
    <w:rsid w:val="00A90982"/>
    <w:rsid w:val="00A951DC"/>
    <w:rsid w:val="00AA1290"/>
    <w:rsid w:val="00AA138B"/>
    <w:rsid w:val="00AA3844"/>
    <w:rsid w:val="00AA772B"/>
    <w:rsid w:val="00AB08E7"/>
    <w:rsid w:val="00AB115F"/>
    <w:rsid w:val="00AB2A52"/>
    <w:rsid w:val="00AB351A"/>
    <w:rsid w:val="00AB7DB7"/>
    <w:rsid w:val="00AC2D42"/>
    <w:rsid w:val="00AC758C"/>
    <w:rsid w:val="00AC76CB"/>
    <w:rsid w:val="00AD317D"/>
    <w:rsid w:val="00AD3281"/>
    <w:rsid w:val="00AD445B"/>
    <w:rsid w:val="00AE0B40"/>
    <w:rsid w:val="00AE1C12"/>
    <w:rsid w:val="00AF54B8"/>
    <w:rsid w:val="00AF56CB"/>
    <w:rsid w:val="00AF6486"/>
    <w:rsid w:val="00AF6FED"/>
    <w:rsid w:val="00B014B5"/>
    <w:rsid w:val="00B0489A"/>
    <w:rsid w:val="00B0545F"/>
    <w:rsid w:val="00B066F5"/>
    <w:rsid w:val="00B06865"/>
    <w:rsid w:val="00B10FE5"/>
    <w:rsid w:val="00B11D6C"/>
    <w:rsid w:val="00B12A51"/>
    <w:rsid w:val="00B13F47"/>
    <w:rsid w:val="00B1637D"/>
    <w:rsid w:val="00B16B70"/>
    <w:rsid w:val="00B20C29"/>
    <w:rsid w:val="00B21EF8"/>
    <w:rsid w:val="00B23EBF"/>
    <w:rsid w:val="00B34BE4"/>
    <w:rsid w:val="00B3567D"/>
    <w:rsid w:val="00B41D7F"/>
    <w:rsid w:val="00B467EB"/>
    <w:rsid w:val="00B51FE4"/>
    <w:rsid w:val="00B54719"/>
    <w:rsid w:val="00B605AF"/>
    <w:rsid w:val="00B62510"/>
    <w:rsid w:val="00B650B9"/>
    <w:rsid w:val="00B663B3"/>
    <w:rsid w:val="00B67387"/>
    <w:rsid w:val="00B74243"/>
    <w:rsid w:val="00B754AE"/>
    <w:rsid w:val="00B7672B"/>
    <w:rsid w:val="00B768FD"/>
    <w:rsid w:val="00B76AEE"/>
    <w:rsid w:val="00B817AC"/>
    <w:rsid w:val="00B85D38"/>
    <w:rsid w:val="00B87BB5"/>
    <w:rsid w:val="00B94CF5"/>
    <w:rsid w:val="00B95C5B"/>
    <w:rsid w:val="00B95CB9"/>
    <w:rsid w:val="00B96098"/>
    <w:rsid w:val="00B9654B"/>
    <w:rsid w:val="00B973A2"/>
    <w:rsid w:val="00B97E70"/>
    <w:rsid w:val="00BA534E"/>
    <w:rsid w:val="00BA5D69"/>
    <w:rsid w:val="00BA5E55"/>
    <w:rsid w:val="00BA66F2"/>
    <w:rsid w:val="00BB2982"/>
    <w:rsid w:val="00BB6303"/>
    <w:rsid w:val="00BB7BB5"/>
    <w:rsid w:val="00BC0B9B"/>
    <w:rsid w:val="00BC20A3"/>
    <w:rsid w:val="00BC3D39"/>
    <w:rsid w:val="00BC4B29"/>
    <w:rsid w:val="00BC4C41"/>
    <w:rsid w:val="00BC72AC"/>
    <w:rsid w:val="00BC744E"/>
    <w:rsid w:val="00BC764E"/>
    <w:rsid w:val="00BD0212"/>
    <w:rsid w:val="00BD045D"/>
    <w:rsid w:val="00BD0E9D"/>
    <w:rsid w:val="00BD74FE"/>
    <w:rsid w:val="00BD7D09"/>
    <w:rsid w:val="00BE0B6F"/>
    <w:rsid w:val="00BE20C2"/>
    <w:rsid w:val="00BE4569"/>
    <w:rsid w:val="00BF2011"/>
    <w:rsid w:val="00BF2AD9"/>
    <w:rsid w:val="00BF2FDE"/>
    <w:rsid w:val="00BF3615"/>
    <w:rsid w:val="00BF47A1"/>
    <w:rsid w:val="00BF5029"/>
    <w:rsid w:val="00BF58A6"/>
    <w:rsid w:val="00C00C98"/>
    <w:rsid w:val="00C0440C"/>
    <w:rsid w:val="00C05857"/>
    <w:rsid w:val="00C06FD4"/>
    <w:rsid w:val="00C10AD0"/>
    <w:rsid w:val="00C12FEC"/>
    <w:rsid w:val="00C13559"/>
    <w:rsid w:val="00C1500B"/>
    <w:rsid w:val="00C15B17"/>
    <w:rsid w:val="00C1778F"/>
    <w:rsid w:val="00C20CAA"/>
    <w:rsid w:val="00C22B9D"/>
    <w:rsid w:val="00C24867"/>
    <w:rsid w:val="00C27235"/>
    <w:rsid w:val="00C303A4"/>
    <w:rsid w:val="00C313B4"/>
    <w:rsid w:val="00C315F0"/>
    <w:rsid w:val="00C32ECC"/>
    <w:rsid w:val="00C33372"/>
    <w:rsid w:val="00C372FB"/>
    <w:rsid w:val="00C418EE"/>
    <w:rsid w:val="00C42BCE"/>
    <w:rsid w:val="00C42F8B"/>
    <w:rsid w:val="00C515F4"/>
    <w:rsid w:val="00C51C0F"/>
    <w:rsid w:val="00C540D1"/>
    <w:rsid w:val="00C6235C"/>
    <w:rsid w:val="00C666BA"/>
    <w:rsid w:val="00C77AAA"/>
    <w:rsid w:val="00C8031C"/>
    <w:rsid w:val="00C80BBE"/>
    <w:rsid w:val="00C84996"/>
    <w:rsid w:val="00C85DC8"/>
    <w:rsid w:val="00C85E3E"/>
    <w:rsid w:val="00C96399"/>
    <w:rsid w:val="00C96452"/>
    <w:rsid w:val="00C96B2F"/>
    <w:rsid w:val="00CA451E"/>
    <w:rsid w:val="00CA49AB"/>
    <w:rsid w:val="00CA770B"/>
    <w:rsid w:val="00CC172C"/>
    <w:rsid w:val="00CC5731"/>
    <w:rsid w:val="00CC75EC"/>
    <w:rsid w:val="00CC7A3B"/>
    <w:rsid w:val="00CD233C"/>
    <w:rsid w:val="00CD499B"/>
    <w:rsid w:val="00CD5367"/>
    <w:rsid w:val="00CD7F3C"/>
    <w:rsid w:val="00CE09B4"/>
    <w:rsid w:val="00CE17C9"/>
    <w:rsid w:val="00CE3E14"/>
    <w:rsid w:val="00CE4195"/>
    <w:rsid w:val="00CE5A0E"/>
    <w:rsid w:val="00CF2CFB"/>
    <w:rsid w:val="00CF4814"/>
    <w:rsid w:val="00CF49E9"/>
    <w:rsid w:val="00D016BF"/>
    <w:rsid w:val="00D02C5E"/>
    <w:rsid w:val="00D02ED6"/>
    <w:rsid w:val="00D03A1D"/>
    <w:rsid w:val="00D0466E"/>
    <w:rsid w:val="00D06B70"/>
    <w:rsid w:val="00D0775F"/>
    <w:rsid w:val="00D11246"/>
    <w:rsid w:val="00D12D8E"/>
    <w:rsid w:val="00D16F1D"/>
    <w:rsid w:val="00D171AF"/>
    <w:rsid w:val="00D21246"/>
    <w:rsid w:val="00D2266F"/>
    <w:rsid w:val="00D2444E"/>
    <w:rsid w:val="00D245A6"/>
    <w:rsid w:val="00D26450"/>
    <w:rsid w:val="00D321F4"/>
    <w:rsid w:val="00D40900"/>
    <w:rsid w:val="00D4211F"/>
    <w:rsid w:val="00D5216C"/>
    <w:rsid w:val="00D526FE"/>
    <w:rsid w:val="00D56105"/>
    <w:rsid w:val="00D57186"/>
    <w:rsid w:val="00D6209B"/>
    <w:rsid w:val="00D62355"/>
    <w:rsid w:val="00D627B9"/>
    <w:rsid w:val="00D66634"/>
    <w:rsid w:val="00D66F1E"/>
    <w:rsid w:val="00D73E00"/>
    <w:rsid w:val="00D74746"/>
    <w:rsid w:val="00D76F95"/>
    <w:rsid w:val="00D80016"/>
    <w:rsid w:val="00D80A15"/>
    <w:rsid w:val="00D8188A"/>
    <w:rsid w:val="00D82871"/>
    <w:rsid w:val="00D83E8F"/>
    <w:rsid w:val="00D90560"/>
    <w:rsid w:val="00D91AEF"/>
    <w:rsid w:val="00DA316B"/>
    <w:rsid w:val="00DA6EB5"/>
    <w:rsid w:val="00DB0A4A"/>
    <w:rsid w:val="00DB12B5"/>
    <w:rsid w:val="00DB5E26"/>
    <w:rsid w:val="00DB6867"/>
    <w:rsid w:val="00DB7A13"/>
    <w:rsid w:val="00DC105B"/>
    <w:rsid w:val="00DC414A"/>
    <w:rsid w:val="00DE2873"/>
    <w:rsid w:val="00DE42C3"/>
    <w:rsid w:val="00DF08ED"/>
    <w:rsid w:val="00DF21E4"/>
    <w:rsid w:val="00DF49FA"/>
    <w:rsid w:val="00DF7C88"/>
    <w:rsid w:val="00E02F3D"/>
    <w:rsid w:val="00E03E0A"/>
    <w:rsid w:val="00E14AD2"/>
    <w:rsid w:val="00E16ACF"/>
    <w:rsid w:val="00E17D35"/>
    <w:rsid w:val="00E22066"/>
    <w:rsid w:val="00E238D8"/>
    <w:rsid w:val="00E23961"/>
    <w:rsid w:val="00E243CC"/>
    <w:rsid w:val="00E267D8"/>
    <w:rsid w:val="00E26B70"/>
    <w:rsid w:val="00E26D4A"/>
    <w:rsid w:val="00E27D04"/>
    <w:rsid w:val="00E300EC"/>
    <w:rsid w:val="00E30550"/>
    <w:rsid w:val="00E31F9A"/>
    <w:rsid w:val="00E3282B"/>
    <w:rsid w:val="00E37F22"/>
    <w:rsid w:val="00E4030B"/>
    <w:rsid w:val="00E42C50"/>
    <w:rsid w:val="00E45721"/>
    <w:rsid w:val="00E5353B"/>
    <w:rsid w:val="00E62AD0"/>
    <w:rsid w:val="00E63441"/>
    <w:rsid w:val="00E6384F"/>
    <w:rsid w:val="00E65E2B"/>
    <w:rsid w:val="00E70E54"/>
    <w:rsid w:val="00E71980"/>
    <w:rsid w:val="00E71B6F"/>
    <w:rsid w:val="00E72B06"/>
    <w:rsid w:val="00E73692"/>
    <w:rsid w:val="00E75B12"/>
    <w:rsid w:val="00E8301D"/>
    <w:rsid w:val="00E84D5F"/>
    <w:rsid w:val="00E85C4F"/>
    <w:rsid w:val="00E86047"/>
    <w:rsid w:val="00E8631B"/>
    <w:rsid w:val="00E91C68"/>
    <w:rsid w:val="00E92198"/>
    <w:rsid w:val="00E92C25"/>
    <w:rsid w:val="00E9451E"/>
    <w:rsid w:val="00EA300B"/>
    <w:rsid w:val="00EA611B"/>
    <w:rsid w:val="00EB4CAC"/>
    <w:rsid w:val="00EC137F"/>
    <w:rsid w:val="00EC2ECC"/>
    <w:rsid w:val="00EC3B26"/>
    <w:rsid w:val="00EC5400"/>
    <w:rsid w:val="00EC72F8"/>
    <w:rsid w:val="00ED15C2"/>
    <w:rsid w:val="00ED2B7A"/>
    <w:rsid w:val="00ED30E9"/>
    <w:rsid w:val="00ED314E"/>
    <w:rsid w:val="00ED438B"/>
    <w:rsid w:val="00ED4874"/>
    <w:rsid w:val="00ED5319"/>
    <w:rsid w:val="00EE1A04"/>
    <w:rsid w:val="00EE2881"/>
    <w:rsid w:val="00EE38F6"/>
    <w:rsid w:val="00EE4A60"/>
    <w:rsid w:val="00EE629A"/>
    <w:rsid w:val="00EF0A92"/>
    <w:rsid w:val="00EF10F8"/>
    <w:rsid w:val="00EF3B8E"/>
    <w:rsid w:val="00F03420"/>
    <w:rsid w:val="00F069C9"/>
    <w:rsid w:val="00F075D0"/>
    <w:rsid w:val="00F119D8"/>
    <w:rsid w:val="00F11C6A"/>
    <w:rsid w:val="00F128A3"/>
    <w:rsid w:val="00F13D49"/>
    <w:rsid w:val="00F173B1"/>
    <w:rsid w:val="00F257E2"/>
    <w:rsid w:val="00F266C2"/>
    <w:rsid w:val="00F310EB"/>
    <w:rsid w:val="00F31106"/>
    <w:rsid w:val="00F32733"/>
    <w:rsid w:val="00F334F9"/>
    <w:rsid w:val="00F35DC0"/>
    <w:rsid w:val="00F40C71"/>
    <w:rsid w:val="00F4647B"/>
    <w:rsid w:val="00F46BBD"/>
    <w:rsid w:val="00F50342"/>
    <w:rsid w:val="00F51422"/>
    <w:rsid w:val="00F55DC5"/>
    <w:rsid w:val="00F55F95"/>
    <w:rsid w:val="00F579AF"/>
    <w:rsid w:val="00F57FDF"/>
    <w:rsid w:val="00F6117F"/>
    <w:rsid w:val="00F6182E"/>
    <w:rsid w:val="00F63AB2"/>
    <w:rsid w:val="00F63BB2"/>
    <w:rsid w:val="00F65C24"/>
    <w:rsid w:val="00F7186A"/>
    <w:rsid w:val="00F7485C"/>
    <w:rsid w:val="00F75790"/>
    <w:rsid w:val="00F761B0"/>
    <w:rsid w:val="00F76698"/>
    <w:rsid w:val="00F77EFC"/>
    <w:rsid w:val="00F820D5"/>
    <w:rsid w:val="00F83A4A"/>
    <w:rsid w:val="00F858A6"/>
    <w:rsid w:val="00F86C91"/>
    <w:rsid w:val="00F86DAB"/>
    <w:rsid w:val="00F942FE"/>
    <w:rsid w:val="00F966CD"/>
    <w:rsid w:val="00F96E50"/>
    <w:rsid w:val="00FA0782"/>
    <w:rsid w:val="00FA1E6C"/>
    <w:rsid w:val="00FA421D"/>
    <w:rsid w:val="00FA4976"/>
    <w:rsid w:val="00FA4CEE"/>
    <w:rsid w:val="00FA5F68"/>
    <w:rsid w:val="00FA7A93"/>
    <w:rsid w:val="00FB1C30"/>
    <w:rsid w:val="00FB2844"/>
    <w:rsid w:val="00FB54C9"/>
    <w:rsid w:val="00FB5786"/>
    <w:rsid w:val="00FC1916"/>
    <w:rsid w:val="00FC50CF"/>
    <w:rsid w:val="00FC626C"/>
    <w:rsid w:val="00FC6B2D"/>
    <w:rsid w:val="00FD17FC"/>
    <w:rsid w:val="00FD7B2D"/>
    <w:rsid w:val="00FE0CCB"/>
    <w:rsid w:val="00FE14DE"/>
    <w:rsid w:val="00FE6243"/>
    <w:rsid w:val="00FF3F19"/>
    <w:rsid w:val="00FF67DA"/>
    <w:rsid w:val="00FF6F70"/>
    <w:rsid w:val="00FF6FB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14:docId w14:val="09CCCF0A"/>
  <w15:chartTrackingRefBased/>
  <w15:docId w15:val="{C26509C7-48D1-4D73-BC55-2E85313C5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71774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semiHidden/>
    <w:unhideWhenUsed/>
    <w:qFormat/>
    <w:rsid w:val="00F55F9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08358B"/>
    <w:rPr>
      <w:color w:val="0000FF"/>
      <w:u w:val="single"/>
    </w:rPr>
  </w:style>
  <w:style w:type="character" w:customStyle="1" w:styleId="docsum-authors">
    <w:name w:val="docsum-authors"/>
    <w:basedOn w:val="Standardskrifttypeiafsnit"/>
    <w:rsid w:val="0008358B"/>
  </w:style>
  <w:style w:type="character" w:customStyle="1" w:styleId="docsum-journal-citation">
    <w:name w:val="docsum-journal-citation"/>
    <w:basedOn w:val="Standardskrifttypeiafsnit"/>
    <w:rsid w:val="0008358B"/>
  </w:style>
  <w:style w:type="character" w:customStyle="1" w:styleId="citation-part">
    <w:name w:val="citation-part"/>
    <w:basedOn w:val="Standardskrifttypeiafsnit"/>
    <w:rsid w:val="0008358B"/>
  </w:style>
  <w:style w:type="character" w:customStyle="1" w:styleId="docsum-pmid">
    <w:name w:val="docsum-pmid"/>
    <w:basedOn w:val="Standardskrifttypeiafsnit"/>
    <w:rsid w:val="0008358B"/>
  </w:style>
  <w:style w:type="character" w:customStyle="1" w:styleId="free-resources">
    <w:name w:val="free-resources"/>
    <w:basedOn w:val="Standardskrifttypeiafsnit"/>
    <w:rsid w:val="0008358B"/>
  </w:style>
  <w:style w:type="character" w:customStyle="1" w:styleId="publication-type">
    <w:name w:val="publication-type"/>
    <w:basedOn w:val="Standardskrifttypeiafsnit"/>
    <w:rsid w:val="0008358B"/>
  </w:style>
  <w:style w:type="paragraph" w:styleId="Sidehoved">
    <w:name w:val="header"/>
    <w:basedOn w:val="Normal"/>
    <w:link w:val="SidehovedTegn"/>
    <w:uiPriority w:val="99"/>
    <w:unhideWhenUsed/>
    <w:rsid w:val="00B41D7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41D7F"/>
  </w:style>
  <w:style w:type="paragraph" w:styleId="Sidefod">
    <w:name w:val="footer"/>
    <w:basedOn w:val="Normal"/>
    <w:link w:val="SidefodTegn"/>
    <w:uiPriority w:val="99"/>
    <w:unhideWhenUsed/>
    <w:rsid w:val="00B41D7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41D7F"/>
  </w:style>
  <w:style w:type="character" w:customStyle="1" w:styleId="Overskrift1Tegn">
    <w:name w:val="Overskrift 1 Tegn"/>
    <w:basedOn w:val="Standardskrifttypeiafsnit"/>
    <w:link w:val="Overskrift1"/>
    <w:uiPriority w:val="9"/>
    <w:rsid w:val="0071774E"/>
    <w:rPr>
      <w:rFonts w:asciiTheme="majorHAnsi" w:eastAsiaTheme="majorEastAsia" w:hAnsiTheme="majorHAnsi" w:cstheme="majorBidi"/>
      <w:color w:val="365F91" w:themeColor="accent1" w:themeShade="BF"/>
      <w:sz w:val="32"/>
      <w:szCs w:val="32"/>
    </w:rPr>
  </w:style>
  <w:style w:type="paragraph" w:styleId="Overskrift">
    <w:name w:val="TOC Heading"/>
    <w:basedOn w:val="Overskrift1"/>
    <w:next w:val="Normal"/>
    <w:uiPriority w:val="39"/>
    <w:unhideWhenUsed/>
    <w:qFormat/>
    <w:rsid w:val="0071774E"/>
    <w:pPr>
      <w:spacing w:line="259" w:lineRule="auto"/>
      <w:outlineLvl w:val="9"/>
    </w:pPr>
    <w:rPr>
      <w:lang w:eastAsia="da-DK"/>
    </w:rPr>
  </w:style>
  <w:style w:type="paragraph" w:styleId="Indholdsfortegnelse1">
    <w:name w:val="toc 1"/>
    <w:basedOn w:val="Normal"/>
    <w:next w:val="Normal"/>
    <w:autoRedefine/>
    <w:uiPriority w:val="39"/>
    <w:unhideWhenUsed/>
    <w:rsid w:val="0071774E"/>
    <w:pPr>
      <w:spacing w:after="100"/>
    </w:pPr>
  </w:style>
  <w:style w:type="character" w:customStyle="1" w:styleId="Overskrift2Tegn">
    <w:name w:val="Overskrift 2 Tegn"/>
    <w:basedOn w:val="Standardskrifttypeiafsnit"/>
    <w:link w:val="Overskrift2"/>
    <w:uiPriority w:val="9"/>
    <w:semiHidden/>
    <w:rsid w:val="00F55F95"/>
    <w:rPr>
      <w:rFonts w:asciiTheme="majorHAnsi" w:eastAsiaTheme="majorEastAsia" w:hAnsiTheme="majorHAnsi" w:cstheme="majorBidi"/>
      <w:color w:val="365F91" w:themeColor="accent1" w:themeShade="BF"/>
      <w:sz w:val="26"/>
      <w:szCs w:val="26"/>
    </w:rPr>
  </w:style>
  <w:style w:type="table" w:styleId="Tabel-Gitter">
    <w:name w:val="Table Grid"/>
    <w:basedOn w:val="Tabel-Normal"/>
    <w:uiPriority w:val="59"/>
    <w:rsid w:val="007F3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3A1870"/>
    <w:pPr>
      <w:ind w:left="720"/>
      <w:contextualSpacing/>
    </w:pPr>
  </w:style>
  <w:style w:type="character" w:styleId="BesgtLink">
    <w:name w:val="FollowedHyperlink"/>
    <w:basedOn w:val="Standardskrifttypeiafsnit"/>
    <w:uiPriority w:val="99"/>
    <w:semiHidden/>
    <w:unhideWhenUsed/>
    <w:rsid w:val="00A90968"/>
    <w:rPr>
      <w:color w:val="800080" w:themeColor="followedHyperlink"/>
      <w:u w:val="single"/>
    </w:rPr>
  </w:style>
  <w:style w:type="paragraph" w:customStyle="1" w:styleId="BrdtekstA">
    <w:name w:val="Brødtekst A"/>
    <w:rsid w:val="00E75B12"/>
    <w:pPr>
      <w:pBdr>
        <w:top w:val="nil"/>
        <w:left w:val="nil"/>
        <w:bottom w:val="nil"/>
        <w:right w:val="nil"/>
        <w:between w:val="nil"/>
        <w:bar w:val="nil"/>
      </w:pBdr>
    </w:pPr>
    <w:rPr>
      <w:rFonts w:ascii="Calibri" w:eastAsia="Arial Unicode MS" w:hAnsi="Calibri" w:cs="Arial Unicode MS"/>
      <w:color w:val="000000"/>
      <w:u w:color="000000"/>
      <w:bdr w:val="nil"/>
      <w:lang w:eastAsia="da-DK"/>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35609">
      <w:bodyDiv w:val="1"/>
      <w:marLeft w:val="0"/>
      <w:marRight w:val="0"/>
      <w:marTop w:val="0"/>
      <w:marBottom w:val="0"/>
      <w:divBdr>
        <w:top w:val="none" w:sz="0" w:space="0" w:color="auto"/>
        <w:left w:val="none" w:sz="0" w:space="0" w:color="auto"/>
        <w:bottom w:val="none" w:sz="0" w:space="0" w:color="auto"/>
        <w:right w:val="none" w:sz="0" w:space="0" w:color="auto"/>
      </w:divBdr>
      <w:divsChild>
        <w:div w:id="553347773">
          <w:marLeft w:val="0"/>
          <w:marRight w:val="0"/>
          <w:marTop w:val="0"/>
          <w:marBottom w:val="0"/>
          <w:divBdr>
            <w:top w:val="none" w:sz="0" w:space="0" w:color="auto"/>
            <w:left w:val="none" w:sz="0" w:space="0" w:color="auto"/>
            <w:bottom w:val="none" w:sz="0" w:space="0" w:color="auto"/>
            <w:right w:val="none" w:sz="0" w:space="0" w:color="auto"/>
          </w:divBdr>
        </w:div>
      </w:divsChild>
    </w:div>
    <w:div w:id="140000656">
      <w:bodyDiv w:val="1"/>
      <w:marLeft w:val="0"/>
      <w:marRight w:val="0"/>
      <w:marTop w:val="0"/>
      <w:marBottom w:val="0"/>
      <w:divBdr>
        <w:top w:val="none" w:sz="0" w:space="0" w:color="auto"/>
        <w:left w:val="none" w:sz="0" w:space="0" w:color="auto"/>
        <w:bottom w:val="none" w:sz="0" w:space="0" w:color="auto"/>
        <w:right w:val="none" w:sz="0" w:space="0" w:color="auto"/>
      </w:divBdr>
      <w:divsChild>
        <w:div w:id="197007205">
          <w:marLeft w:val="0"/>
          <w:marRight w:val="0"/>
          <w:marTop w:val="0"/>
          <w:marBottom w:val="0"/>
          <w:divBdr>
            <w:top w:val="none" w:sz="0" w:space="0" w:color="auto"/>
            <w:left w:val="none" w:sz="0" w:space="0" w:color="auto"/>
            <w:bottom w:val="none" w:sz="0" w:space="0" w:color="auto"/>
            <w:right w:val="none" w:sz="0" w:space="0" w:color="auto"/>
          </w:divBdr>
        </w:div>
      </w:divsChild>
    </w:div>
    <w:div w:id="182525497">
      <w:bodyDiv w:val="1"/>
      <w:marLeft w:val="0"/>
      <w:marRight w:val="0"/>
      <w:marTop w:val="0"/>
      <w:marBottom w:val="0"/>
      <w:divBdr>
        <w:top w:val="none" w:sz="0" w:space="0" w:color="auto"/>
        <w:left w:val="none" w:sz="0" w:space="0" w:color="auto"/>
        <w:bottom w:val="none" w:sz="0" w:space="0" w:color="auto"/>
        <w:right w:val="none" w:sz="0" w:space="0" w:color="auto"/>
      </w:divBdr>
      <w:divsChild>
        <w:div w:id="1559587290">
          <w:marLeft w:val="0"/>
          <w:marRight w:val="0"/>
          <w:marTop w:val="0"/>
          <w:marBottom w:val="0"/>
          <w:divBdr>
            <w:top w:val="none" w:sz="0" w:space="0" w:color="auto"/>
            <w:left w:val="none" w:sz="0" w:space="0" w:color="auto"/>
            <w:bottom w:val="none" w:sz="0" w:space="0" w:color="auto"/>
            <w:right w:val="none" w:sz="0" w:space="0" w:color="auto"/>
          </w:divBdr>
        </w:div>
      </w:divsChild>
    </w:div>
    <w:div w:id="185490518">
      <w:bodyDiv w:val="1"/>
      <w:marLeft w:val="0"/>
      <w:marRight w:val="0"/>
      <w:marTop w:val="0"/>
      <w:marBottom w:val="0"/>
      <w:divBdr>
        <w:top w:val="none" w:sz="0" w:space="0" w:color="auto"/>
        <w:left w:val="none" w:sz="0" w:space="0" w:color="auto"/>
        <w:bottom w:val="none" w:sz="0" w:space="0" w:color="auto"/>
        <w:right w:val="none" w:sz="0" w:space="0" w:color="auto"/>
      </w:divBdr>
      <w:divsChild>
        <w:div w:id="1557158889">
          <w:marLeft w:val="0"/>
          <w:marRight w:val="0"/>
          <w:marTop w:val="0"/>
          <w:marBottom w:val="0"/>
          <w:divBdr>
            <w:top w:val="none" w:sz="0" w:space="0" w:color="auto"/>
            <w:left w:val="none" w:sz="0" w:space="0" w:color="auto"/>
            <w:bottom w:val="none" w:sz="0" w:space="0" w:color="auto"/>
            <w:right w:val="none" w:sz="0" w:space="0" w:color="auto"/>
          </w:divBdr>
        </w:div>
      </w:divsChild>
    </w:div>
    <w:div w:id="251165103">
      <w:bodyDiv w:val="1"/>
      <w:marLeft w:val="0"/>
      <w:marRight w:val="0"/>
      <w:marTop w:val="0"/>
      <w:marBottom w:val="0"/>
      <w:divBdr>
        <w:top w:val="none" w:sz="0" w:space="0" w:color="auto"/>
        <w:left w:val="none" w:sz="0" w:space="0" w:color="auto"/>
        <w:bottom w:val="none" w:sz="0" w:space="0" w:color="auto"/>
        <w:right w:val="none" w:sz="0" w:space="0" w:color="auto"/>
      </w:divBdr>
      <w:divsChild>
        <w:div w:id="1822037140">
          <w:marLeft w:val="0"/>
          <w:marRight w:val="0"/>
          <w:marTop w:val="0"/>
          <w:marBottom w:val="0"/>
          <w:divBdr>
            <w:top w:val="none" w:sz="0" w:space="0" w:color="auto"/>
            <w:left w:val="none" w:sz="0" w:space="0" w:color="auto"/>
            <w:bottom w:val="none" w:sz="0" w:space="0" w:color="auto"/>
            <w:right w:val="none" w:sz="0" w:space="0" w:color="auto"/>
          </w:divBdr>
        </w:div>
      </w:divsChild>
    </w:div>
    <w:div w:id="254635645">
      <w:bodyDiv w:val="1"/>
      <w:marLeft w:val="0"/>
      <w:marRight w:val="0"/>
      <w:marTop w:val="0"/>
      <w:marBottom w:val="0"/>
      <w:divBdr>
        <w:top w:val="none" w:sz="0" w:space="0" w:color="auto"/>
        <w:left w:val="none" w:sz="0" w:space="0" w:color="auto"/>
        <w:bottom w:val="none" w:sz="0" w:space="0" w:color="auto"/>
        <w:right w:val="none" w:sz="0" w:space="0" w:color="auto"/>
      </w:divBdr>
      <w:divsChild>
        <w:div w:id="86538539">
          <w:marLeft w:val="0"/>
          <w:marRight w:val="0"/>
          <w:marTop w:val="0"/>
          <w:marBottom w:val="0"/>
          <w:divBdr>
            <w:top w:val="none" w:sz="0" w:space="0" w:color="auto"/>
            <w:left w:val="none" w:sz="0" w:space="0" w:color="auto"/>
            <w:bottom w:val="none" w:sz="0" w:space="0" w:color="auto"/>
            <w:right w:val="none" w:sz="0" w:space="0" w:color="auto"/>
          </w:divBdr>
        </w:div>
      </w:divsChild>
    </w:div>
    <w:div w:id="588933050">
      <w:bodyDiv w:val="1"/>
      <w:marLeft w:val="0"/>
      <w:marRight w:val="0"/>
      <w:marTop w:val="0"/>
      <w:marBottom w:val="0"/>
      <w:divBdr>
        <w:top w:val="none" w:sz="0" w:space="0" w:color="auto"/>
        <w:left w:val="none" w:sz="0" w:space="0" w:color="auto"/>
        <w:bottom w:val="none" w:sz="0" w:space="0" w:color="auto"/>
        <w:right w:val="none" w:sz="0" w:space="0" w:color="auto"/>
      </w:divBdr>
      <w:divsChild>
        <w:div w:id="1174758968">
          <w:marLeft w:val="0"/>
          <w:marRight w:val="0"/>
          <w:marTop w:val="0"/>
          <w:marBottom w:val="0"/>
          <w:divBdr>
            <w:top w:val="none" w:sz="0" w:space="0" w:color="auto"/>
            <w:left w:val="none" w:sz="0" w:space="0" w:color="auto"/>
            <w:bottom w:val="none" w:sz="0" w:space="0" w:color="auto"/>
            <w:right w:val="none" w:sz="0" w:space="0" w:color="auto"/>
          </w:divBdr>
        </w:div>
      </w:divsChild>
    </w:div>
    <w:div w:id="624893678">
      <w:bodyDiv w:val="1"/>
      <w:marLeft w:val="0"/>
      <w:marRight w:val="0"/>
      <w:marTop w:val="0"/>
      <w:marBottom w:val="0"/>
      <w:divBdr>
        <w:top w:val="none" w:sz="0" w:space="0" w:color="auto"/>
        <w:left w:val="none" w:sz="0" w:space="0" w:color="auto"/>
        <w:bottom w:val="none" w:sz="0" w:space="0" w:color="auto"/>
        <w:right w:val="none" w:sz="0" w:space="0" w:color="auto"/>
      </w:divBdr>
      <w:divsChild>
        <w:div w:id="1075709927">
          <w:marLeft w:val="0"/>
          <w:marRight w:val="0"/>
          <w:marTop w:val="0"/>
          <w:marBottom w:val="0"/>
          <w:divBdr>
            <w:top w:val="none" w:sz="0" w:space="0" w:color="auto"/>
            <w:left w:val="none" w:sz="0" w:space="0" w:color="auto"/>
            <w:bottom w:val="none" w:sz="0" w:space="0" w:color="auto"/>
            <w:right w:val="none" w:sz="0" w:space="0" w:color="auto"/>
          </w:divBdr>
        </w:div>
      </w:divsChild>
    </w:div>
    <w:div w:id="636759988">
      <w:bodyDiv w:val="1"/>
      <w:marLeft w:val="0"/>
      <w:marRight w:val="0"/>
      <w:marTop w:val="0"/>
      <w:marBottom w:val="0"/>
      <w:divBdr>
        <w:top w:val="none" w:sz="0" w:space="0" w:color="auto"/>
        <w:left w:val="none" w:sz="0" w:space="0" w:color="auto"/>
        <w:bottom w:val="none" w:sz="0" w:space="0" w:color="auto"/>
        <w:right w:val="none" w:sz="0" w:space="0" w:color="auto"/>
      </w:divBdr>
      <w:divsChild>
        <w:div w:id="453445827">
          <w:marLeft w:val="0"/>
          <w:marRight w:val="0"/>
          <w:marTop w:val="0"/>
          <w:marBottom w:val="0"/>
          <w:divBdr>
            <w:top w:val="none" w:sz="0" w:space="0" w:color="auto"/>
            <w:left w:val="none" w:sz="0" w:space="0" w:color="auto"/>
            <w:bottom w:val="none" w:sz="0" w:space="0" w:color="auto"/>
            <w:right w:val="none" w:sz="0" w:space="0" w:color="auto"/>
          </w:divBdr>
        </w:div>
      </w:divsChild>
    </w:div>
    <w:div w:id="662004900">
      <w:bodyDiv w:val="1"/>
      <w:marLeft w:val="0"/>
      <w:marRight w:val="0"/>
      <w:marTop w:val="0"/>
      <w:marBottom w:val="0"/>
      <w:divBdr>
        <w:top w:val="none" w:sz="0" w:space="0" w:color="auto"/>
        <w:left w:val="none" w:sz="0" w:space="0" w:color="auto"/>
        <w:bottom w:val="none" w:sz="0" w:space="0" w:color="auto"/>
        <w:right w:val="none" w:sz="0" w:space="0" w:color="auto"/>
      </w:divBdr>
    </w:div>
    <w:div w:id="717241344">
      <w:bodyDiv w:val="1"/>
      <w:marLeft w:val="0"/>
      <w:marRight w:val="0"/>
      <w:marTop w:val="0"/>
      <w:marBottom w:val="0"/>
      <w:divBdr>
        <w:top w:val="none" w:sz="0" w:space="0" w:color="auto"/>
        <w:left w:val="none" w:sz="0" w:space="0" w:color="auto"/>
        <w:bottom w:val="none" w:sz="0" w:space="0" w:color="auto"/>
        <w:right w:val="none" w:sz="0" w:space="0" w:color="auto"/>
      </w:divBdr>
    </w:div>
    <w:div w:id="764771100">
      <w:bodyDiv w:val="1"/>
      <w:marLeft w:val="0"/>
      <w:marRight w:val="0"/>
      <w:marTop w:val="0"/>
      <w:marBottom w:val="0"/>
      <w:divBdr>
        <w:top w:val="none" w:sz="0" w:space="0" w:color="auto"/>
        <w:left w:val="none" w:sz="0" w:space="0" w:color="auto"/>
        <w:bottom w:val="none" w:sz="0" w:space="0" w:color="auto"/>
        <w:right w:val="none" w:sz="0" w:space="0" w:color="auto"/>
      </w:divBdr>
      <w:divsChild>
        <w:div w:id="1024208890">
          <w:marLeft w:val="0"/>
          <w:marRight w:val="0"/>
          <w:marTop w:val="0"/>
          <w:marBottom w:val="0"/>
          <w:divBdr>
            <w:top w:val="none" w:sz="0" w:space="0" w:color="auto"/>
            <w:left w:val="none" w:sz="0" w:space="0" w:color="auto"/>
            <w:bottom w:val="none" w:sz="0" w:space="0" w:color="auto"/>
            <w:right w:val="none" w:sz="0" w:space="0" w:color="auto"/>
          </w:divBdr>
        </w:div>
      </w:divsChild>
    </w:div>
    <w:div w:id="765610837">
      <w:bodyDiv w:val="1"/>
      <w:marLeft w:val="0"/>
      <w:marRight w:val="0"/>
      <w:marTop w:val="0"/>
      <w:marBottom w:val="0"/>
      <w:divBdr>
        <w:top w:val="none" w:sz="0" w:space="0" w:color="auto"/>
        <w:left w:val="none" w:sz="0" w:space="0" w:color="auto"/>
        <w:bottom w:val="none" w:sz="0" w:space="0" w:color="auto"/>
        <w:right w:val="none" w:sz="0" w:space="0" w:color="auto"/>
      </w:divBdr>
      <w:divsChild>
        <w:div w:id="1087076745">
          <w:marLeft w:val="0"/>
          <w:marRight w:val="0"/>
          <w:marTop w:val="0"/>
          <w:marBottom w:val="0"/>
          <w:divBdr>
            <w:top w:val="none" w:sz="0" w:space="0" w:color="auto"/>
            <w:left w:val="none" w:sz="0" w:space="0" w:color="auto"/>
            <w:bottom w:val="none" w:sz="0" w:space="0" w:color="auto"/>
            <w:right w:val="none" w:sz="0" w:space="0" w:color="auto"/>
          </w:divBdr>
        </w:div>
      </w:divsChild>
    </w:div>
    <w:div w:id="832334298">
      <w:bodyDiv w:val="1"/>
      <w:marLeft w:val="0"/>
      <w:marRight w:val="0"/>
      <w:marTop w:val="0"/>
      <w:marBottom w:val="0"/>
      <w:divBdr>
        <w:top w:val="none" w:sz="0" w:space="0" w:color="auto"/>
        <w:left w:val="none" w:sz="0" w:space="0" w:color="auto"/>
        <w:bottom w:val="none" w:sz="0" w:space="0" w:color="auto"/>
        <w:right w:val="none" w:sz="0" w:space="0" w:color="auto"/>
      </w:divBdr>
      <w:divsChild>
        <w:div w:id="86318597">
          <w:marLeft w:val="0"/>
          <w:marRight w:val="0"/>
          <w:marTop w:val="0"/>
          <w:marBottom w:val="0"/>
          <w:divBdr>
            <w:top w:val="none" w:sz="0" w:space="0" w:color="auto"/>
            <w:left w:val="none" w:sz="0" w:space="0" w:color="auto"/>
            <w:bottom w:val="none" w:sz="0" w:space="0" w:color="auto"/>
            <w:right w:val="none" w:sz="0" w:space="0" w:color="auto"/>
          </w:divBdr>
        </w:div>
      </w:divsChild>
    </w:div>
    <w:div w:id="915238597">
      <w:bodyDiv w:val="1"/>
      <w:marLeft w:val="0"/>
      <w:marRight w:val="0"/>
      <w:marTop w:val="0"/>
      <w:marBottom w:val="0"/>
      <w:divBdr>
        <w:top w:val="none" w:sz="0" w:space="0" w:color="auto"/>
        <w:left w:val="none" w:sz="0" w:space="0" w:color="auto"/>
        <w:bottom w:val="none" w:sz="0" w:space="0" w:color="auto"/>
        <w:right w:val="none" w:sz="0" w:space="0" w:color="auto"/>
      </w:divBdr>
      <w:divsChild>
        <w:div w:id="935669384">
          <w:marLeft w:val="0"/>
          <w:marRight w:val="0"/>
          <w:marTop w:val="0"/>
          <w:marBottom w:val="0"/>
          <w:divBdr>
            <w:top w:val="none" w:sz="0" w:space="0" w:color="auto"/>
            <w:left w:val="none" w:sz="0" w:space="0" w:color="auto"/>
            <w:bottom w:val="none" w:sz="0" w:space="0" w:color="auto"/>
            <w:right w:val="none" w:sz="0" w:space="0" w:color="auto"/>
          </w:divBdr>
        </w:div>
      </w:divsChild>
    </w:div>
    <w:div w:id="928194864">
      <w:bodyDiv w:val="1"/>
      <w:marLeft w:val="0"/>
      <w:marRight w:val="0"/>
      <w:marTop w:val="0"/>
      <w:marBottom w:val="0"/>
      <w:divBdr>
        <w:top w:val="none" w:sz="0" w:space="0" w:color="auto"/>
        <w:left w:val="none" w:sz="0" w:space="0" w:color="auto"/>
        <w:bottom w:val="none" w:sz="0" w:space="0" w:color="auto"/>
        <w:right w:val="none" w:sz="0" w:space="0" w:color="auto"/>
      </w:divBdr>
    </w:div>
    <w:div w:id="955215508">
      <w:bodyDiv w:val="1"/>
      <w:marLeft w:val="0"/>
      <w:marRight w:val="0"/>
      <w:marTop w:val="0"/>
      <w:marBottom w:val="0"/>
      <w:divBdr>
        <w:top w:val="none" w:sz="0" w:space="0" w:color="auto"/>
        <w:left w:val="none" w:sz="0" w:space="0" w:color="auto"/>
        <w:bottom w:val="none" w:sz="0" w:space="0" w:color="auto"/>
        <w:right w:val="none" w:sz="0" w:space="0" w:color="auto"/>
      </w:divBdr>
      <w:divsChild>
        <w:div w:id="531764610">
          <w:marLeft w:val="0"/>
          <w:marRight w:val="0"/>
          <w:marTop w:val="0"/>
          <w:marBottom w:val="0"/>
          <w:divBdr>
            <w:top w:val="none" w:sz="0" w:space="0" w:color="auto"/>
            <w:left w:val="none" w:sz="0" w:space="0" w:color="auto"/>
            <w:bottom w:val="none" w:sz="0" w:space="0" w:color="auto"/>
            <w:right w:val="none" w:sz="0" w:space="0" w:color="auto"/>
          </w:divBdr>
        </w:div>
      </w:divsChild>
    </w:div>
    <w:div w:id="1069883048">
      <w:bodyDiv w:val="1"/>
      <w:marLeft w:val="0"/>
      <w:marRight w:val="0"/>
      <w:marTop w:val="0"/>
      <w:marBottom w:val="0"/>
      <w:divBdr>
        <w:top w:val="none" w:sz="0" w:space="0" w:color="auto"/>
        <w:left w:val="none" w:sz="0" w:space="0" w:color="auto"/>
        <w:bottom w:val="none" w:sz="0" w:space="0" w:color="auto"/>
        <w:right w:val="none" w:sz="0" w:space="0" w:color="auto"/>
      </w:divBdr>
    </w:div>
    <w:div w:id="1103837849">
      <w:bodyDiv w:val="1"/>
      <w:marLeft w:val="0"/>
      <w:marRight w:val="0"/>
      <w:marTop w:val="0"/>
      <w:marBottom w:val="0"/>
      <w:divBdr>
        <w:top w:val="none" w:sz="0" w:space="0" w:color="auto"/>
        <w:left w:val="none" w:sz="0" w:space="0" w:color="auto"/>
        <w:bottom w:val="none" w:sz="0" w:space="0" w:color="auto"/>
        <w:right w:val="none" w:sz="0" w:space="0" w:color="auto"/>
      </w:divBdr>
    </w:div>
    <w:div w:id="1182545183">
      <w:bodyDiv w:val="1"/>
      <w:marLeft w:val="0"/>
      <w:marRight w:val="0"/>
      <w:marTop w:val="0"/>
      <w:marBottom w:val="0"/>
      <w:divBdr>
        <w:top w:val="none" w:sz="0" w:space="0" w:color="auto"/>
        <w:left w:val="none" w:sz="0" w:space="0" w:color="auto"/>
        <w:bottom w:val="none" w:sz="0" w:space="0" w:color="auto"/>
        <w:right w:val="none" w:sz="0" w:space="0" w:color="auto"/>
      </w:divBdr>
      <w:divsChild>
        <w:div w:id="397172901">
          <w:marLeft w:val="0"/>
          <w:marRight w:val="0"/>
          <w:marTop w:val="0"/>
          <w:marBottom w:val="0"/>
          <w:divBdr>
            <w:top w:val="none" w:sz="0" w:space="0" w:color="auto"/>
            <w:left w:val="none" w:sz="0" w:space="0" w:color="auto"/>
            <w:bottom w:val="none" w:sz="0" w:space="0" w:color="auto"/>
            <w:right w:val="none" w:sz="0" w:space="0" w:color="auto"/>
          </w:divBdr>
        </w:div>
      </w:divsChild>
    </w:div>
    <w:div w:id="1314989239">
      <w:bodyDiv w:val="1"/>
      <w:marLeft w:val="0"/>
      <w:marRight w:val="0"/>
      <w:marTop w:val="0"/>
      <w:marBottom w:val="0"/>
      <w:divBdr>
        <w:top w:val="none" w:sz="0" w:space="0" w:color="auto"/>
        <w:left w:val="none" w:sz="0" w:space="0" w:color="auto"/>
        <w:bottom w:val="none" w:sz="0" w:space="0" w:color="auto"/>
        <w:right w:val="none" w:sz="0" w:space="0" w:color="auto"/>
      </w:divBdr>
      <w:divsChild>
        <w:div w:id="811295089">
          <w:marLeft w:val="0"/>
          <w:marRight w:val="0"/>
          <w:marTop w:val="0"/>
          <w:marBottom w:val="0"/>
          <w:divBdr>
            <w:top w:val="none" w:sz="0" w:space="0" w:color="auto"/>
            <w:left w:val="none" w:sz="0" w:space="0" w:color="auto"/>
            <w:bottom w:val="none" w:sz="0" w:space="0" w:color="auto"/>
            <w:right w:val="none" w:sz="0" w:space="0" w:color="auto"/>
          </w:divBdr>
        </w:div>
      </w:divsChild>
    </w:div>
    <w:div w:id="1385568103">
      <w:bodyDiv w:val="1"/>
      <w:marLeft w:val="0"/>
      <w:marRight w:val="0"/>
      <w:marTop w:val="0"/>
      <w:marBottom w:val="0"/>
      <w:divBdr>
        <w:top w:val="none" w:sz="0" w:space="0" w:color="auto"/>
        <w:left w:val="none" w:sz="0" w:space="0" w:color="auto"/>
        <w:bottom w:val="none" w:sz="0" w:space="0" w:color="auto"/>
        <w:right w:val="none" w:sz="0" w:space="0" w:color="auto"/>
      </w:divBdr>
      <w:divsChild>
        <w:div w:id="284891774">
          <w:marLeft w:val="0"/>
          <w:marRight w:val="0"/>
          <w:marTop w:val="0"/>
          <w:marBottom w:val="0"/>
          <w:divBdr>
            <w:top w:val="none" w:sz="0" w:space="0" w:color="auto"/>
            <w:left w:val="none" w:sz="0" w:space="0" w:color="auto"/>
            <w:bottom w:val="none" w:sz="0" w:space="0" w:color="auto"/>
            <w:right w:val="none" w:sz="0" w:space="0" w:color="auto"/>
          </w:divBdr>
        </w:div>
      </w:divsChild>
    </w:div>
    <w:div w:id="1445734469">
      <w:bodyDiv w:val="1"/>
      <w:marLeft w:val="0"/>
      <w:marRight w:val="0"/>
      <w:marTop w:val="0"/>
      <w:marBottom w:val="0"/>
      <w:divBdr>
        <w:top w:val="none" w:sz="0" w:space="0" w:color="auto"/>
        <w:left w:val="none" w:sz="0" w:space="0" w:color="auto"/>
        <w:bottom w:val="none" w:sz="0" w:space="0" w:color="auto"/>
        <w:right w:val="none" w:sz="0" w:space="0" w:color="auto"/>
      </w:divBdr>
      <w:divsChild>
        <w:div w:id="1980303289">
          <w:marLeft w:val="0"/>
          <w:marRight w:val="0"/>
          <w:marTop w:val="0"/>
          <w:marBottom w:val="0"/>
          <w:divBdr>
            <w:top w:val="none" w:sz="0" w:space="0" w:color="auto"/>
            <w:left w:val="none" w:sz="0" w:space="0" w:color="auto"/>
            <w:bottom w:val="none" w:sz="0" w:space="0" w:color="auto"/>
            <w:right w:val="none" w:sz="0" w:space="0" w:color="auto"/>
          </w:divBdr>
        </w:div>
      </w:divsChild>
    </w:div>
    <w:div w:id="1492985248">
      <w:bodyDiv w:val="1"/>
      <w:marLeft w:val="0"/>
      <w:marRight w:val="0"/>
      <w:marTop w:val="0"/>
      <w:marBottom w:val="0"/>
      <w:divBdr>
        <w:top w:val="none" w:sz="0" w:space="0" w:color="auto"/>
        <w:left w:val="none" w:sz="0" w:space="0" w:color="auto"/>
        <w:bottom w:val="none" w:sz="0" w:space="0" w:color="auto"/>
        <w:right w:val="none" w:sz="0" w:space="0" w:color="auto"/>
      </w:divBdr>
      <w:divsChild>
        <w:div w:id="1580745608">
          <w:marLeft w:val="0"/>
          <w:marRight w:val="0"/>
          <w:marTop w:val="0"/>
          <w:marBottom w:val="0"/>
          <w:divBdr>
            <w:top w:val="none" w:sz="0" w:space="0" w:color="auto"/>
            <w:left w:val="none" w:sz="0" w:space="0" w:color="auto"/>
            <w:bottom w:val="none" w:sz="0" w:space="0" w:color="auto"/>
            <w:right w:val="none" w:sz="0" w:space="0" w:color="auto"/>
          </w:divBdr>
        </w:div>
      </w:divsChild>
    </w:div>
    <w:div w:id="1550847560">
      <w:bodyDiv w:val="1"/>
      <w:marLeft w:val="0"/>
      <w:marRight w:val="0"/>
      <w:marTop w:val="0"/>
      <w:marBottom w:val="0"/>
      <w:divBdr>
        <w:top w:val="none" w:sz="0" w:space="0" w:color="auto"/>
        <w:left w:val="none" w:sz="0" w:space="0" w:color="auto"/>
        <w:bottom w:val="none" w:sz="0" w:space="0" w:color="auto"/>
        <w:right w:val="none" w:sz="0" w:space="0" w:color="auto"/>
      </w:divBdr>
      <w:divsChild>
        <w:div w:id="1545751690">
          <w:marLeft w:val="0"/>
          <w:marRight w:val="0"/>
          <w:marTop w:val="0"/>
          <w:marBottom w:val="0"/>
          <w:divBdr>
            <w:top w:val="none" w:sz="0" w:space="0" w:color="auto"/>
            <w:left w:val="none" w:sz="0" w:space="0" w:color="auto"/>
            <w:bottom w:val="none" w:sz="0" w:space="0" w:color="auto"/>
            <w:right w:val="none" w:sz="0" w:space="0" w:color="auto"/>
          </w:divBdr>
        </w:div>
      </w:divsChild>
    </w:div>
    <w:div w:id="1656108759">
      <w:bodyDiv w:val="1"/>
      <w:marLeft w:val="0"/>
      <w:marRight w:val="0"/>
      <w:marTop w:val="0"/>
      <w:marBottom w:val="0"/>
      <w:divBdr>
        <w:top w:val="none" w:sz="0" w:space="0" w:color="auto"/>
        <w:left w:val="none" w:sz="0" w:space="0" w:color="auto"/>
        <w:bottom w:val="none" w:sz="0" w:space="0" w:color="auto"/>
        <w:right w:val="none" w:sz="0" w:space="0" w:color="auto"/>
      </w:divBdr>
    </w:div>
    <w:div w:id="1740396830">
      <w:bodyDiv w:val="1"/>
      <w:marLeft w:val="0"/>
      <w:marRight w:val="0"/>
      <w:marTop w:val="0"/>
      <w:marBottom w:val="0"/>
      <w:divBdr>
        <w:top w:val="none" w:sz="0" w:space="0" w:color="auto"/>
        <w:left w:val="none" w:sz="0" w:space="0" w:color="auto"/>
        <w:bottom w:val="none" w:sz="0" w:space="0" w:color="auto"/>
        <w:right w:val="none" w:sz="0" w:space="0" w:color="auto"/>
      </w:divBdr>
    </w:div>
    <w:div w:id="1778721464">
      <w:bodyDiv w:val="1"/>
      <w:marLeft w:val="0"/>
      <w:marRight w:val="0"/>
      <w:marTop w:val="0"/>
      <w:marBottom w:val="0"/>
      <w:divBdr>
        <w:top w:val="none" w:sz="0" w:space="0" w:color="auto"/>
        <w:left w:val="none" w:sz="0" w:space="0" w:color="auto"/>
        <w:bottom w:val="none" w:sz="0" w:space="0" w:color="auto"/>
        <w:right w:val="none" w:sz="0" w:space="0" w:color="auto"/>
      </w:divBdr>
      <w:divsChild>
        <w:div w:id="1614507996">
          <w:marLeft w:val="0"/>
          <w:marRight w:val="0"/>
          <w:marTop w:val="0"/>
          <w:marBottom w:val="0"/>
          <w:divBdr>
            <w:top w:val="none" w:sz="0" w:space="0" w:color="auto"/>
            <w:left w:val="none" w:sz="0" w:space="0" w:color="auto"/>
            <w:bottom w:val="none" w:sz="0" w:space="0" w:color="auto"/>
            <w:right w:val="none" w:sz="0" w:space="0" w:color="auto"/>
          </w:divBdr>
        </w:div>
      </w:divsChild>
    </w:div>
    <w:div w:id="1786386174">
      <w:bodyDiv w:val="1"/>
      <w:marLeft w:val="0"/>
      <w:marRight w:val="0"/>
      <w:marTop w:val="0"/>
      <w:marBottom w:val="0"/>
      <w:divBdr>
        <w:top w:val="none" w:sz="0" w:space="0" w:color="auto"/>
        <w:left w:val="none" w:sz="0" w:space="0" w:color="auto"/>
        <w:bottom w:val="none" w:sz="0" w:space="0" w:color="auto"/>
        <w:right w:val="none" w:sz="0" w:space="0" w:color="auto"/>
      </w:divBdr>
      <w:divsChild>
        <w:div w:id="1236672116">
          <w:marLeft w:val="0"/>
          <w:marRight w:val="0"/>
          <w:marTop w:val="0"/>
          <w:marBottom w:val="0"/>
          <w:divBdr>
            <w:top w:val="none" w:sz="0" w:space="0" w:color="auto"/>
            <w:left w:val="none" w:sz="0" w:space="0" w:color="auto"/>
            <w:bottom w:val="none" w:sz="0" w:space="0" w:color="auto"/>
            <w:right w:val="none" w:sz="0" w:space="0" w:color="auto"/>
          </w:divBdr>
        </w:div>
      </w:divsChild>
    </w:div>
    <w:div w:id="1833793438">
      <w:bodyDiv w:val="1"/>
      <w:marLeft w:val="0"/>
      <w:marRight w:val="0"/>
      <w:marTop w:val="0"/>
      <w:marBottom w:val="0"/>
      <w:divBdr>
        <w:top w:val="none" w:sz="0" w:space="0" w:color="auto"/>
        <w:left w:val="none" w:sz="0" w:space="0" w:color="auto"/>
        <w:bottom w:val="none" w:sz="0" w:space="0" w:color="auto"/>
        <w:right w:val="none" w:sz="0" w:space="0" w:color="auto"/>
      </w:divBdr>
      <w:divsChild>
        <w:div w:id="1209953761">
          <w:marLeft w:val="0"/>
          <w:marRight w:val="0"/>
          <w:marTop w:val="0"/>
          <w:marBottom w:val="0"/>
          <w:divBdr>
            <w:top w:val="none" w:sz="0" w:space="0" w:color="auto"/>
            <w:left w:val="none" w:sz="0" w:space="0" w:color="auto"/>
            <w:bottom w:val="none" w:sz="0" w:space="0" w:color="auto"/>
            <w:right w:val="none" w:sz="0" w:space="0" w:color="auto"/>
          </w:divBdr>
        </w:div>
      </w:divsChild>
    </w:div>
    <w:div w:id="1838644236">
      <w:bodyDiv w:val="1"/>
      <w:marLeft w:val="0"/>
      <w:marRight w:val="0"/>
      <w:marTop w:val="0"/>
      <w:marBottom w:val="0"/>
      <w:divBdr>
        <w:top w:val="none" w:sz="0" w:space="0" w:color="auto"/>
        <w:left w:val="none" w:sz="0" w:space="0" w:color="auto"/>
        <w:bottom w:val="none" w:sz="0" w:space="0" w:color="auto"/>
        <w:right w:val="none" w:sz="0" w:space="0" w:color="auto"/>
      </w:divBdr>
      <w:divsChild>
        <w:div w:id="27221308">
          <w:marLeft w:val="0"/>
          <w:marRight w:val="0"/>
          <w:marTop w:val="0"/>
          <w:marBottom w:val="0"/>
          <w:divBdr>
            <w:top w:val="none" w:sz="0" w:space="0" w:color="auto"/>
            <w:left w:val="none" w:sz="0" w:space="0" w:color="auto"/>
            <w:bottom w:val="none" w:sz="0" w:space="0" w:color="auto"/>
            <w:right w:val="none" w:sz="0" w:space="0" w:color="auto"/>
          </w:divBdr>
        </w:div>
      </w:divsChild>
    </w:div>
    <w:div w:id="1883402921">
      <w:bodyDiv w:val="1"/>
      <w:marLeft w:val="0"/>
      <w:marRight w:val="0"/>
      <w:marTop w:val="0"/>
      <w:marBottom w:val="0"/>
      <w:divBdr>
        <w:top w:val="none" w:sz="0" w:space="0" w:color="auto"/>
        <w:left w:val="none" w:sz="0" w:space="0" w:color="auto"/>
        <w:bottom w:val="none" w:sz="0" w:space="0" w:color="auto"/>
        <w:right w:val="none" w:sz="0" w:space="0" w:color="auto"/>
      </w:divBdr>
      <w:divsChild>
        <w:div w:id="1612319034">
          <w:marLeft w:val="0"/>
          <w:marRight w:val="0"/>
          <w:marTop w:val="0"/>
          <w:marBottom w:val="0"/>
          <w:divBdr>
            <w:top w:val="none" w:sz="0" w:space="0" w:color="auto"/>
            <w:left w:val="none" w:sz="0" w:space="0" w:color="auto"/>
            <w:bottom w:val="none" w:sz="0" w:space="0" w:color="auto"/>
            <w:right w:val="none" w:sz="0" w:space="0" w:color="auto"/>
          </w:divBdr>
        </w:div>
      </w:divsChild>
    </w:div>
    <w:div w:id="2034184910">
      <w:bodyDiv w:val="1"/>
      <w:marLeft w:val="0"/>
      <w:marRight w:val="0"/>
      <w:marTop w:val="0"/>
      <w:marBottom w:val="0"/>
      <w:divBdr>
        <w:top w:val="none" w:sz="0" w:space="0" w:color="auto"/>
        <w:left w:val="none" w:sz="0" w:space="0" w:color="auto"/>
        <w:bottom w:val="none" w:sz="0" w:space="0" w:color="auto"/>
        <w:right w:val="none" w:sz="0" w:space="0" w:color="auto"/>
      </w:divBdr>
      <w:divsChild>
        <w:div w:id="1012490003">
          <w:marLeft w:val="0"/>
          <w:marRight w:val="0"/>
          <w:marTop w:val="0"/>
          <w:marBottom w:val="0"/>
          <w:divBdr>
            <w:top w:val="none" w:sz="0" w:space="0" w:color="auto"/>
            <w:left w:val="none" w:sz="0" w:space="0" w:color="auto"/>
            <w:bottom w:val="none" w:sz="0" w:space="0" w:color="auto"/>
            <w:right w:val="none" w:sz="0" w:space="0" w:color="auto"/>
          </w:divBdr>
        </w:div>
      </w:divsChild>
    </w:div>
    <w:div w:id="2037849486">
      <w:bodyDiv w:val="1"/>
      <w:marLeft w:val="0"/>
      <w:marRight w:val="0"/>
      <w:marTop w:val="0"/>
      <w:marBottom w:val="0"/>
      <w:divBdr>
        <w:top w:val="none" w:sz="0" w:space="0" w:color="auto"/>
        <w:left w:val="none" w:sz="0" w:space="0" w:color="auto"/>
        <w:bottom w:val="none" w:sz="0" w:space="0" w:color="auto"/>
        <w:right w:val="none" w:sz="0" w:space="0" w:color="auto"/>
      </w:divBdr>
    </w:div>
    <w:div w:id="2041852211">
      <w:bodyDiv w:val="1"/>
      <w:marLeft w:val="0"/>
      <w:marRight w:val="0"/>
      <w:marTop w:val="0"/>
      <w:marBottom w:val="0"/>
      <w:divBdr>
        <w:top w:val="none" w:sz="0" w:space="0" w:color="auto"/>
        <w:left w:val="none" w:sz="0" w:space="0" w:color="auto"/>
        <w:bottom w:val="none" w:sz="0" w:space="0" w:color="auto"/>
        <w:right w:val="none" w:sz="0" w:space="0" w:color="auto"/>
      </w:divBdr>
      <w:divsChild>
        <w:div w:id="114493617">
          <w:marLeft w:val="0"/>
          <w:marRight w:val="0"/>
          <w:marTop w:val="0"/>
          <w:marBottom w:val="0"/>
          <w:divBdr>
            <w:top w:val="none" w:sz="0" w:space="0" w:color="auto"/>
            <w:left w:val="none" w:sz="0" w:space="0" w:color="auto"/>
            <w:bottom w:val="none" w:sz="0" w:space="0" w:color="auto"/>
            <w:right w:val="none" w:sz="0" w:space="0" w:color="auto"/>
          </w:divBdr>
        </w:div>
      </w:divsChild>
    </w:div>
    <w:div w:id="2053189847">
      <w:bodyDiv w:val="1"/>
      <w:marLeft w:val="0"/>
      <w:marRight w:val="0"/>
      <w:marTop w:val="0"/>
      <w:marBottom w:val="0"/>
      <w:divBdr>
        <w:top w:val="none" w:sz="0" w:space="0" w:color="auto"/>
        <w:left w:val="none" w:sz="0" w:space="0" w:color="auto"/>
        <w:bottom w:val="none" w:sz="0" w:space="0" w:color="auto"/>
        <w:right w:val="none" w:sz="0" w:space="0" w:color="auto"/>
      </w:divBdr>
      <w:divsChild>
        <w:div w:id="1374422136">
          <w:marLeft w:val="0"/>
          <w:marRight w:val="0"/>
          <w:marTop w:val="0"/>
          <w:marBottom w:val="0"/>
          <w:divBdr>
            <w:top w:val="none" w:sz="0" w:space="0" w:color="auto"/>
            <w:left w:val="none" w:sz="0" w:space="0" w:color="auto"/>
            <w:bottom w:val="none" w:sz="0" w:space="0" w:color="auto"/>
            <w:right w:val="none" w:sz="0" w:space="0" w:color="auto"/>
          </w:divBdr>
        </w:div>
      </w:divsChild>
    </w:div>
    <w:div w:id="2055108775">
      <w:bodyDiv w:val="1"/>
      <w:marLeft w:val="0"/>
      <w:marRight w:val="0"/>
      <w:marTop w:val="0"/>
      <w:marBottom w:val="0"/>
      <w:divBdr>
        <w:top w:val="none" w:sz="0" w:space="0" w:color="auto"/>
        <w:left w:val="none" w:sz="0" w:space="0" w:color="auto"/>
        <w:bottom w:val="none" w:sz="0" w:space="0" w:color="auto"/>
        <w:right w:val="none" w:sz="0" w:space="0" w:color="auto"/>
      </w:divBdr>
      <w:divsChild>
        <w:div w:id="893463168">
          <w:marLeft w:val="0"/>
          <w:marRight w:val="0"/>
          <w:marTop w:val="0"/>
          <w:marBottom w:val="0"/>
          <w:divBdr>
            <w:top w:val="none" w:sz="0" w:space="0" w:color="auto"/>
            <w:left w:val="none" w:sz="0" w:space="0" w:color="auto"/>
            <w:bottom w:val="none" w:sz="0" w:space="0" w:color="auto"/>
            <w:right w:val="none" w:sz="0" w:space="0" w:color="auto"/>
          </w:divBdr>
        </w:div>
      </w:divsChild>
    </w:div>
    <w:div w:id="2067683252">
      <w:bodyDiv w:val="1"/>
      <w:marLeft w:val="0"/>
      <w:marRight w:val="0"/>
      <w:marTop w:val="0"/>
      <w:marBottom w:val="0"/>
      <w:divBdr>
        <w:top w:val="none" w:sz="0" w:space="0" w:color="auto"/>
        <w:left w:val="none" w:sz="0" w:space="0" w:color="auto"/>
        <w:bottom w:val="none" w:sz="0" w:space="0" w:color="auto"/>
        <w:right w:val="none" w:sz="0" w:space="0" w:color="auto"/>
      </w:divBdr>
      <w:divsChild>
        <w:div w:id="1055666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ess.Lambrechtsen@rsyd.dk" TargetMode="External"/><Relationship Id="rId21" Type="http://schemas.openxmlformats.org/officeDocument/2006/relationships/hyperlink" Target="mailto:Ida.Sofie.Nygaard.Winther@rsyd.dk" TargetMode="External"/><Relationship Id="rId42" Type="http://schemas.openxmlformats.org/officeDocument/2006/relationships/hyperlink" Target="mailto:jlykkegaard@health.sdu.dk" TargetMode="External"/><Relationship Id="rId63" Type="http://schemas.openxmlformats.org/officeDocument/2006/relationships/image" Target="media/image4.png"/><Relationship Id="rId84" Type="http://schemas.openxmlformats.org/officeDocument/2006/relationships/image" Target="media/image6.png"/><Relationship Id="rId138" Type="http://schemas.openxmlformats.org/officeDocument/2006/relationships/hyperlink" Target="mailto:Jens.Kristian.Pedersen@rsyd.dk" TargetMode="External"/><Relationship Id="rId159" Type="http://schemas.openxmlformats.org/officeDocument/2006/relationships/hyperlink" Target="mailto:amvo@rsyd.dk" TargetMode="External"/><Relationship Id="rId170" Type="http://schemas.openxmlformats.org/officeDocument/2006/relationships/hyperlink" Target="mailto:Ghita.Bellis.Thygesen@rsyd.dk" TargetMode="External"/><Relationship Id="rId191" Type="http://schemas.openxmlformats.org/officeDocument/2006/relationships/hyperlink" Target="https://pubmed.ncbi.nlm.nih.gov/34376488/" TargetMode="External"/><Relationship Id="rId205" Type="http://schemas.openxmlformats.org/officeDocument/2006/relationships/hyperlink" Target="https://pubmed.ncbi.nlm.nih.gov/33941664/" TargetMode="External"/><Relationship Id="rId226" Type="http://schemas.openxmlformats.org/officeDocument/2006/relationships/fontTable" Target="fontTable.xml"/><Relationship Id="rId107" Type="http://schemas.openxmlformats.org/officeDocument/2006/relationships/hyperlink" Target="mailto:kenneth.egstrup@rsyd.dk" TargetMode="External"/><Relationship Id="rId11" Type="http://schemas.openxmlformats.org/officeDocument/2006/relationships/image" Target="media/image3.png"/><Relationship Id="rId32" Type="http://schemas.openxmlformats.org/officeDocument/2006/relationships/hyperlink" Target="mailto:DJarbol@health.sdu.dk" TargetMode="External"/><Relationship Id="rId53" Type="http://schemas.openxmlformats.org/officeDocument/2006/relationships/hyperlink" Target="mailto:Thomas.Broecher.Christophersen@rsyd.dk" TargetMode="External"/><Relationship Id="rId74" Type="http://schemas.openxmlformats.org/officeDocument/2006/relationships/hyperlink" Target="mailto:Johanna.Larsson@rsyd.dk" TargetMode="External"/><Relationship Id="rId128" Type="http://schemas.openxmlformats.org/officeDocument/2006/relationships/hyperlink" Target="https://portal.findresearcher.sdu.dk/da/persons/teho" TargetMode="External"/><Relationship Id="rId149" Type="http://schemas.openxmlformats.org/officeDocument/2006/relationships/hyperlink" Target="mailto:Melanie.Birger.Morillon@rsyd.dk" TargetMode="External"/><Relationship Id="rId5" Type="http://schemas.openxmlformats.org/officeDocument/2006/relationships/webSettings" Target="webSettings.xml"/><Relationship Id="rId95" Type="http://schemas.openxmlformats.org/officeDocument/2006/relationships/hyperlink" Target="mailto:kenneth.egstrup@rsyd.dk" TargetMode="External"/><Relationship Id="rId160" Type="http://schemas.openxmlformats.org/officeDocument/2006/relationships/hyperlink" Target="mailto:Natassia.Kamilla.Juul@rsyd.dk" TargetMode="External"/><Relationship Id="rId181" Type="http://schemas.openxmlformats.org/officeDocument/2006/relationships/hyperlink" Target="https://pubmed.ncbi.nlm.nih.gov/34850879/" TargetMode="External"/><Relationship Id="rId216" Type="http://schemas.openxmlformats.org/officeDocument/2006/relationships/hyperlink" Target="https://pubmed.ncbi.nlm.nih.gov/33238279/" TargetMode="External"/><Relationship Id="rId211" Type="http://schemas.openxmlformats.org/officeDocument/2006/relationships/hyperlink" Target="https://pubmed.ncbi.nlm.nih.gov/33737277/" TargetMode="External"/><Relationship Id="rId22" Type="http://schemas.openxmlformats.org/officeDocument/2006/relationships/hyperlink" Target="mailto:peter.thye-ronn@rsyd.dk" TargetMode="External"/><Relationship Id="rId27" Type="http://schemas.openxmlformats.org/officeDocument/2006/relationships/hyperlink" Target="mailto:peter.thye-ronn@rsyd.dk" TargetMode="External"/><Relationship Id="rId43" Type="http://schemas.openxmlformats.org/officeDocument/2006/relationships/hyperlink" Target="mailto:lis.stilgren@rsyd.dk" TargetMode="External"/><Relationship Id="rId48" Type="http://schemas.openxmlformats.org/officeDocument/2006/relationships/hyperlink" Target="mailto:klaus.levin@rsyd.dk" TargetMode="External"/><Relationship Id="rId64" Type="http://schemas.openxmlformats.org/officeDocument/2006/relationships/hyperlink" Target="mailto:Linda.Marie.Sevelsted.Moeller@rsyd.dk" TargetMode="External"/><Relationship Id="rId69" Type="http://schemas.openxmlformats.org/officeDocument/2006/relationships/hyperlink" Target="mailto:Soeren.Auscher@rsyd.dk" TargetMode="External"/><Relationship Id="rId113" Type="http://schemas.openxmlformats.org/officeDocument/2006/relationships/image" Target="media/image13.png"/><Relationship Id="rId118" Type="http://schemas.openxmlformats.org/officeDocument/2006/relationships/image" Target="media/image14.png"/><Relationship Id="rId134" Type="http://schemas.openxmlformats.org/officeDocument/2006/relationships/hyperlink" Target="mailto:Hanne.Svenningsen@rsyd.dk" TargetMode="External"/><Relationship Id="rId139" Type="http://schemas.openxmlformats.org/officeDocument/2006/relationships/hyperlink" Target="mailto:Melanie.Birger.Morillon@rsyd.dk" TargetMode="External"/><Relationship Id="rId80" Type="http://schemas.openxmlformats.org/officeDocument/2006/relationships/hyperlink" Target="mailto:Jess.Lambrechtsen@rsyd.dk" TargetMode="External"/><Relationship Id="rId85" Type="http://schemas.openxmlformats.org/officeDocument/2006/relationships/hyperlink" Target="mailto:Natassia.Kamilla.Juul@rsyd.dk" TargetMode="External"/><Relationship Id="rId150" Type="http://schemas.openxmlformats.org/officeDocument/2006/relationships/hyperlink" Target="mailto:torkell.ellingsen@rsyd.dk" TargetMode="External"/><Relationship Id="rId155" Type="http://schemas.openxmlformats.org/officeDocument/2006/relationships/hyperlink" Target="mailto:Bettina.Nissen.Pedersen@rsyd.dk" TargetMode="External"/><Relationship Id="rId171" Type="http://schemas.openxmlformats.org/officeDocument/2006/relationships/hyperlink" Target="mailto:Helle.Andersen@rsyd.dk" TargetMode="External"/><Relationship Id="rId176" Type="http://schemas.openxmlformats.org/officeDocument/2006/relationships/hyperlink" Target="mailto:amvo@rsyd.dk" TargetMode="External"/><Relationship Id="rId192" Type="http://schemas.openxmlformats.org/officeDocument/2006/relationships/hyperlink" Target="https://pubmed.ncbi.nlm.nih.gov/34372839/" TargetMode="External"/><Relationship Id="rId197" Type="http://schemas.openxmlformats.org/officeDocument/2006/relationships/hyperlink" Target="https://pubmed.ncbi.nlm.nih.gov/34182890/" TargetMode="External"/><Relationship Id="rId206" Type="http://schemas.openxmlformats.org/officeDocument/2006/relationships/hyperlink" Target="https://pubmed.ncbi.nlm.nih.gov/33926922/" TargetMode="External"/><Relationship Id="rId227" Type="http://schemas.openxmlformats.org/officeDocument/2006/relationships/theme" Target="theme/theme1.xml"/><Relationship Id="rId201" Type="http://schemas.openxmlformats.org/officeDocument/2006/relationships/hyperlink" Target="https://pubmed.ncbi.nlm.nih.gov/34059186/" TargetMode="External"/><Relationship Id="rId222" Type="http://schemas.openxmlformats.org/officeDocument/2006/relationships/hyperlink" Target="https://www.researchgate.net/publication/360652381_Integrated_personalized_care_for_patients_with_advanced_chronic_diseases_to_improve_health_and_quality_of_life_ADLIFE_Project" TargetMode="External"/><Relationship Id="rId12" Type="http://schemas.openxmlformats.org/officeDocument/2006/relationships/hyperlink" Target="mailto:peter.thye-ronn@rsyd.dk" TargetMode="External"/><Relationship Id="rId17" Type="http://schemas.openxmlformats.org/officeDocument/2006/relationships/hyperlink" Target="mailto:torkell.ellingsen@rsyd.dk" TargetMode="External"/><Relationship Id="rId33" Type="http://schemas.openxmlformats.org/officeDocument/2006/relationships/hyperlink" Target="mailto:oke.gerke@rsyd.dk" TargetMode="External"/><Relationship Id="rId38" Type="http://schemas.openxmlformats.org/officeDocument/2006/relationships/hyperlink" Target="mailto:pfhc@rsyd.dk" TargetMode="External"/><Relationship Id="rId59" Type="http://schemas.openxmlformats.org/officeDocument/2006/relationships/hyperlink" Target="mailto:Nadia.Stokbaek.Pedersen@rsyd.dk" TargetMode="External"/><Relationship Id="rId103" Type="http://schemas.openxmlformats.org/officeDocument/2006/relationships/hyperlink" Target="mailto:kenneth.egstrup@rsyd.dk" TargetMode="External"/><Relationship Id="rId108" Type="http://schemas.openxmlformats.org/officeDocument/2006/relationships/hyperlink" Target="mailto:Jess.Lambrechtsen@rsyd.dk" TargetMode="External"/><Relationship Id="rId124" Type="http://schemas.openxmlformats.org/officeDocument/2006/relationships/hyperlink" Target="https://portal.findresearcher.sdu.dk/da/persons/lct" TargetMode="External"/><Relationship Id="rId129" Type="http://schemas.openxmlformats.org/officeDocument/2006/relationships/hyperlink" Target="https://portal.findresearcher.sdu.dk/da/persons/klacour" TargetMode="External"/><Relationship Id="rId54" Type="http://schemas.openxmlformats.org/officeDocument/2006/relationships/hyperlink" Target="mailto:Thomas.Broecher.Christophersen@rsyd.dk" TargetMode="External"/><Relationship Id="rId70" Type="http://schemas.openxmlformats.org/officeDocument/2006/relationships/hyperlink" Target="mailto:Thomas.Rueskov.Andersen@rsyd.dk" TargetMode="External"/><Relationship Id="rId75" Type="http://schemas.openxmlformats.org/officeDocument/2006/relationships/hyperlink" Target="mailto:Lene.Moltrup@rsyd.dk" TargetMode="External"/><Relationship Id="rId91" Type="http://schemas.openxmlformats.org/officeDocument/2006/relationships/hyperlink" Target="mailto:kenneth.egstrup@rsyd.dk" TargetMode="External"/><Relationship Id="rId96" Type="http://schemas.openxmlformats.org/officeDocument/2006/relationships/hyperlink" Target="mailto:Jess.Lambrechtsen@rsyd.dk" TargetMode="External"/><Relationship Id="rId140" Type="http://schemas.openxmlformats.org/officeDocument/2006/relationships/hyperlink" Target="mailto:stine.d.carstensen@gmail.com" TargetMode="External"/><Relationship Id="rId145" Type="http://schemas.openxmlformats.org/officeDocument/2006/relationships/hyperlink" Target="mailto:Soeren.Andreas.Just@rsyd.dk" TargetMode="External"/><Relationship Id="rId161" Type="http://schemas.openxmlformats.org/officeDocument/2006/relationships/hyperlink" Target="mailto:kenneth.egstrup@rsyd.dk" TargetMode="External"/><Relationship Id="rId166" Type="http://schemas.openxmlformats.org/officeDocument/2006/relationships/image" Target="media/image15.png"/><Relationship Id="rId182" Type="http://schemas.openxmlformats.org/officeDocument/2006/relationships/hyperlink" Target="https://pubmed.ncbi.nlm.nih.gov/34839932/" TargetMode="External"/><Relationship Id="rId187" Type="http://schemas.openxmlformats.org/officeDocument/2006/relationships/hyperlink" Target="https://pubmed.ncbi.nlm.nih.gov/34553294/" TargetMode="External"/><Relationship Id="rId217" Type="http://schemas.openxmlformats.org/officeDocument/2006/relationships/hyperlink" Target="https://pubmed.ncbi.nlm.nih.gov/33146452/"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pubmed.ncbi.nlm.nih.gov/33674419/" TargetMode="External"/><Relationship Id="rId23" Type="http://schemas.openxmlformats.org/officeDocument/2006/relationships/hyperlink" Target="mailto:per.syrak.hansen@rsyd.dk" TargetMode="External"/><Relationship Id="rId28" Type="http://schemas.openxmlformats.org/officeDocument/2006/relationships/hyperlink" Target="mailto:per.syrak.hansen@rsyd.dk" TargetMode="External"/><Relationship Id="rId49" Type="http://schemas.openxmlformats.org/officeDocument/2006/relationships/hyperlink" Target="mailto:Thomas.Broecher.Christophersen@rsyd.dk" TargetMode="External"/><Relationship Id="rId114" Type="http://schemas.openxmlformats.org/officeDocument/2006/relationships/hyperlink" Target="mailto:kenneth.egstrup@rsyd.dk" TargetMode="External"/><Relationship Id="rId119" Type="http://schemas.openxmlformats.org/officeDocument/2006/relationships/hyperlink" Target="mailto:kenneth.egstrup@rsyd.dk" TargetMode="External"/><Relationship Id="rId44" Type="http://schemas.openxmlformats.org/officeDocument/2006/relationships/hyperlink" Target="mailto:klaus.levin@rsyd.dk" TargetMode="External"/><Relationship Id="rId60" Type="http://schemas.openxmlformats.org/officeDocument/2006/relationships/hyperlink" Target="mailto:david.fuchtbauer@rsyd.dk" TargetMode="External"/><Relationship Id="rId65" Type="http://schemas.openxmlformats.org/officeDocument/2006/relationships/hyperlink" Target="mailto:Nadia.Stokbaek.Pedersen@rsyd.dk" TargetMode="External"/><Relationship Id="rId81" Type="http://schemas.openxmlformats.org/officeDocument/2006/relationships/image" Target="media/image5.png"/><Relationship Id="rId86" Type="http://schemas.openxmlformats.org/officeDocument/2006/relationships/hyperlink" Target="mailto:kenneth.egstrup@rsyd.dk" TargetMode="External"/><Relationship Id="rId130" Type="http://schemas.openxmlformats.org/officeDocument/2006/relationships/hyperlink" Target="https://portal.findresearcher.sdu.dk/da/persons/jest" TargetMode="External"/><Relationship Id="rId135" Type="http://schemas.openxmlformats.org/officeDocument/2006/relationships/hyperlink" Target="mailto:anne.dichmann.sorknaes@rsyd.dk" TargetMode="External"/><Relationship Id="rId151" Type="http://schemas.openxmlformats.org/officeDocument/2006/relationships/hyperlink" Target="mailto:kapri17@student.sdu.dk" TargetMode="External"/><Relationship Id="rId156" Type="http://schemas.openxmlformats.org/officeDocument/2006/relationships/hyperlink" Target="mailto:Hanne.Svenningsen@rsyd.dk" TargetMode="External"/><Relationship Id="rId177" Type="http://schemas.openxmlformats.org/officeDocument/2006/relationships/hyperlink" Target="https://pubmed.ncbi.nlm.nih.gov/34968157/" TargetMode="External"/><Relationship Id="rId198" Type="http://schemas.openxmlformats.org/officeDocument/2006/relationships/hyperlink" Target="https://pubmed.ncbi.nlm.nih.gov/34158373/" TargetMode="External"/><Relationship Id="rId172" Type="http://schemas.openxmlformats.org/officeDocument/2006/relationships/hyperlink" Target="mailto:anne.dichmann.sorknaes@rsyd.dk" TargetMode="External"/><Relationship Id="rId193" Type="http://schemas.openxmlformats.org/officeDocument/2006/relationships/hyperlink" Target="https://pubmed.ncbi.nlm.nih.gov/34274285/" TargetMode="External"/><Relationship Id="rId202" Type="http://schemas.openxmlformats.org/officeDocument/2006/relationships/hyperlink" Target="https://pubmed.ncbi.nlm.nih.gov/34013150/" TargetMode="External"/><Relationship Id="rId207" Type="http://schemas.openxmlformats.org/officeDocument/2006/relationships/hyperlink" Target="https://pubmed.ncbi.nlm.nih.gov/33926921/" TargetMode="External"/><Relationship Id="rId223" Type="http://schemas.openxmlformats.org/officeDocument/2006/relationships/header" Target="header1.xml"/><Relationship Id="rId13" Type="http://schemas.openxmlformats.org/officeDocument/2006/relationships/hyperlink" Target="mailto:per.syrak.hansen@rsyd.dk" TargetMode="External"/><Relationship Id="rId18" Type="http://schemas.openxmlformats.org/officeDocument/2006/relationships/hyperlink" Target="mailto:soren.hess@rsyd.dk" TargetMode="External"/><Relationship Id="rId39" Type="http://schemas.openxmlformats.org/officeDocument/2006/relationships/hyperlink" Target="mailto:DJarbol@health.sdu.dk" TargetMode="External"/><Relationship Id="rId109" Type="http://schemas.openxmlformats.org/officeDocument/2006/relationships/image" Target="media/image12.png"/><Relationship Id="rId34" Type="http://schemas.openxmlformats.org/officeDocument/2006/relationships/hyperlink" Target="mailto:pfhc@rsyd.dk" TargetMode="External"/><Relationship Id="rId50" Type="http://schemas.openxmlformats.org/officeDocument/2006/relationships/hyperlink" Target="mailto:Emil.Straarup.Fritsen@rsyd.dk" TargetMode="External"/><Relationship Id="rId55" Type="http://schemas.openxmlformats.org/officeDocument/2006/relationships/hyperlink" Target="mailto:Claus.Aalykke@rsyd.dk" TargetMode="External"/><Relationship Id="rId76" Type="http://schemas.openxmlformats.org/officeDocument/2006/relationships/hyperlink" Target="mailto:Linda.Hindsgaul@rsyd.dk" TargetMode="External"/><Relationship Id="rId97" Type="http://schemas.openxmlformats.org/officeDocument/2006/relationships/image" Target="media/image9.png"/><Relationship Id="rId104" Type="http://schemas.openxmlformats.org/officeDocument/2006/relationships/hyperlink" Target="mailto:Per.Lav.Madsen@regionh.dk" TargetMode="External"/><Relationship Id="rId120" Type="http://schemas.openxmlformats.org/officeDocument/2006/relationships/hyperlink" Target="mailto:Soeren.Auscher@rsyd.dk" TargetMode="External"/><Relationship Id="rId125" Type="http://schemas.openxmlformats.org/officeDocument/2006/relationships/hyperlink" Target="https://portal.findresearcher.sdu.dk/da/persons/lizi" TargetMode="External"/><Relationship Id="rId141" Type="http://schemas.openxmlformats.org/officeDocument/2006/relationships/hyperlink" Target="mailto:terslev@dadlnet.dk" TargetMode="External"/><Relationship Id="rId146" Type="http://schemas.openxmlformats.org/officeDocument/2006/relationships/hyperlink" Target="mailto:mkragsnaes@health.sdu.dk" TargetMode="External"/><Relationship Id="rId167" Type="http://schemas.openxmlformats.org/officeDocument/2006/relationships/hyperlink" Target="mailto:Bettina.Nissen.Pedersen@rsyd.dk" TargetMode="External"/><Relationship Id="rId188" Type="http://schemas.openxmlformats.org/officeDocument/2006/relationships/hyperlink" Target="https://pubmed.ncbi.nlm.nih.gov/34476242/" TargetMode="External"/><Relationship Id="rId7" Type="http://schemas.openxmlformats.org/officeDocument/2006/relationships/endnotes" Target="endnotes.xml"/><Relationship Id="rId71" Type="http://schemas.openxmlformats.org/officeDocument/2006/relationships/hyperlink" Target="mailto:sdmo@ucl.dk" TargetMode="External"/><Relationship Id="rId92" Type="http://schemas.openxmlformats.org/officeDocument/2006/relationships/hyperlink" Target="mailto:Jess.Lambrechtsen@rsyd.dk" TargetMode="External"/><Relationship Id="rId162" Type="http://schemas.openxmlformats.org/officeDocument/2006/relationships/hyperlink" Target="mailto:anne.dichmann.sorknaes@rsyd.dk" TargetMode="External"/><Relationship Id="rId183" Type="http://schemas.openxmlformats.org/officeDocument/2006/relationships/hyperlink" Target="https://pubmed.ncbi.nlm.nih.gov/34819707/" TargetMode="External"/><Relationship Id="rId213" Type="http://schemas.openxmlformats.org/officeDocument/2006/relationships/hyperlink" Target="https://pubmed.ncbi.nlm.nih.gov/33502653/" TargetMode="External"/><Relationship Id="rId218" Type="http://schemas.openxmlformats.org/officeDocument/2006/relationships/hyperlink" Target="https://pubmed.ncbi.nlm.nih.gov/33106964/" TargetMode="External"/><Relationship Id="rId2" Type="http://schemas.openxmlformats.org/officeDocument/2006/relationships/numbering" Target="numbering.xml"/><Relationship Id="rId29" Type="http://schemas.openxmlformats.org/officeDocument/2006/relationships/hyperlink" Target="mailto:kirsten.vinding@rsyd.dk" TargetMode="External"/><Relationship Id="rId24" Type="http://schemas.openxmlformats.org/officeDocument/2006/relationships/hyperlink" Target="mailto:jakj@vive.dk" TargetMode="External"/><Relationship Id="rId40" Type="http://schemas.openxmlformats.org/officeDocument/2006/relationships/hyperlink" Target="mailto:peter.thye-ronn@rsyd.dk" TargetMode="External"/><Relationship Id="rId45" Type="http://schemas.openxmlformats.org/officeDocument/2006/relationships/hyperlink" Target="mailto:regitze.wittenberg@rsyd.dk" TargetMode="External"/><Relationship Id="rId66" Type="http://schemas.openxmlformats.org/officeDocument/2006/relationships/hyperlink" Target="mailto:stig.lauersen@rsyd.dk" TargetMode="External"/><Relationship Id="rId87" Type="http://schemas.openxmlformats.org/officeDocument/2006/relationships/hyperlink" Target="mailto:anne.dichmann.sorknaes@rsyd.dk" TargetMode="External"/><Relationship Id="rId110" Type="http://schemas.openxmlformats.org/officeDocument/2006/relationships/hyperlink" Target="mailto:Soeren.Auscher@rsyd.dk" TargetMode="External"/><Relationship Id="rId115" Type="http://schemas.openxmlformats.org/officeDocument/2006/relationships/hyperlink" Target="mailto:Jess.Lambrechtsen@rsyd.dk" TargetMode="External"/><Relationship Id="rId131" Type="http://schemas.openxmlformats.org/officeDocument/2006/relationships/hyperlink" Target="https://portal.findresearcher.sdu.dk/da/persons/ado" TargetMode="External"/><Relationship Id="rId136" Type="http://schemas.openxmlformats.org/officeDocument/2006/relationships/hyperlink" Target="mailto:Soeren.Andreas.Just@rsyd.dk" TargetMode="External"/><Relationship Id="rId157" Type="http://schemas.openxmlformats.org/officeDocument/2006/relationships/hyperlink" Target="mailto:Ghita.Bellis.Thygesen@rsyd.dk" TargetMode="External"/><Relationship Id="rId178" Type="http://schemas.openxmlformats.org/officeDocument/2006/relationships/hyperlink" Target="https://pubmed.ncbi.nlm.nih.gov/34938439/" TargetMode="External"/><Relationship Id="rId61" Type="http://schemas.openxmlformats.org/officeDocument/2006/relationships/hyperlink" Target="mailto:Jens.Kjeldsen@rsyd.dk" TargetMode="External"/><Relationship Id="rId82" Type="http://schemas.openxmlformats.org/officeDocument/2006/relationships/hyperlink" Target="mailto:sdmo@ucl.dk" TargetMode="External"/><Relationship Id="rId152" Type="http://schemas.openxmlformats.org/officeDocument/2006/relationships/hyperlink" Target="mailto:Anders.Jorgen.Svendsen@rsyd.dk" TargetMode="External"/><Relationship Id="rId173" Type="http://schemas.openxmlformats.org/officeDocument/2006/relationships/hyperlink" Target="mailto:Pia.Toftegaard@rsyd.dk" TargetMode="External"/><Relationship Id="rId194" Type="http://schemas.openxmlformats.org/officeDocument/2006/relationships/hyperlink" Target="https://pubmed.ncbi.nlm.nih.gov/34266574/" TargetMode="External"/><Relationship Id="rId199" Type="http://schemas.openxmlformats.org/officeDocument/2006/relationships/hyperlink" Target="https://pubmed.ncbi.nlm.nih.gov/34146099/" TargetMode="External"/><Relationship Id="rId203" Type="http://schemas.openxmlformats.org/officeDocument/2006/relationships/hyperlink" Target="https://pubmed.ncbi.nlm.nih.gov/34006020/" TargetMode="External"/><Relationship Id="rId208" Type="http://schemas.openxmlformats.org/officeDocument/2006/relationships/hyperlink" Target="https://pubmed.ncbi.nlm.nih.gov/33918279/" TargetMode="External"/><Relationship Id="rId19" Type="http://schemas.openxmlformats.org/officeDocument/2006/relationships/hyperlink" Target="mailto:peter.thye-ronn@rsyd.dk" TargetMode="External"/><Relationship Id="rId224" Type="http://schemas.openxmlformats.org/officeDocument/2006/relationships/footer" Target="footer1.xml"/><Relationship Id="rId14" Type="http://schemas.openxmlformats.org/officeDocument/2006/relationships/hyperlink" Target="mailto:kirsten.vinding@rsyd.dk" TargetMode="External"/><Relationship Id="rId30" Type="http://schemas.openxmlformats.org/officeDocument/2006/relationships/hyperlink" Target="mailto:torkell.ellingsen@rsyd.dk" TargetMode="External"/><Relationship Id="rId35" Type="http://schemas.openxmlformats.org/officeDocument/2006/relationships/hyperlink" Target="mailto:peter.thye-ronn@rsyd.dk" TargetMode="External"/><Relationship Id="rId56" Type="http://schemas.openxmlformats.org/officeDocument/2006/relationships/hyperlink" Target="mailto:camilla.hoglund@rsyd.dk" TargetMode="External"/><Relationship Id="rId77" Type="http://schemas.openxmlformats.org/officeDocument/2006/relationships/hyperlink" Target="mailto:Bo.Nedergaard@rsyd.dk" TargetMode="External"/><Relationship Id="rId100" Type="http://schemas.openxmlformats.org/officeDocument/2006/relationships/hyperlink" Target="mailto:kenneth.egstrup@rsyd.dk" TargetMode="External"/><Relationship Id="rId105" Type="http://schemas.openxmlformats.org/officeDocument/2006/relationships/image" Target="media/image11.png"/><Relationship Id="rId126" Type="http://schemas.openxmlformats.org/officeDocument/2006/relationships/hyperlink" Target="https://portal.findresearcher.sdu.dk/da/persons/kegstrup" TargetMode="External"/><Relationship Id="rId147" Type="http://schemas.openxmlformats.org/officeDocument/2006/relationships/hyperlink" Target="mailto:torkell.ellingsen@rsyd.dk" TargetMode="External"/><Relationship Id="rId168" Type="http://schemas.openxmlformats.org/officeDocument/2006/relationships/hyperlink" Target="mailto:Hanne.Svenningsen@rsyd.dk" TargetMode="External"/><Relationship Id="rId8" Type="http://schemas.openxmlformats.org/officeDocument/2006/relationships/image" Target="media/image1.png"/><Relationship Id="rId51" Type="http://schemas.openxmlformats.org/officeDocument/2006/relationships/hyperlink" Target="mailto:Thomas.Broecher.Christophersen@rsyd.dk" TargetMode="External"/><Relationship Id="rId72" Type="http://schemas.openxmlformats.org/officeDocument/2006/relationships/hyperlink" Target="mailto:Natassia.Kamilla.Juul@rsyd.dk" TargetMode="External"/><Relationship Id="rId93" Type="http://schemas.openxmlformats.org/officeDocument/2006/relationships/image" Target="media/image8.png"/><Relationship Id="rId98" Type="http://schemas.openxmlformats.org/officeDocument/2006/relationships/hyperlink" Target="mailto:Gokulan.Pararajasingam@rsyd.dk" TargetMode="External"/><Relationship Id="rId121" Type="http://schemas.openxmlformats.org/officeDocument/2006/relationships/hyperlink" Target="mailto:Roda.Abdulkadir.Mohamed@rsyd.dk" TargetMode="External"/><Relationship Id="rId142" Type="http://schemas.openxmlformats.org/officeDocument/2006/relationships/hyperlink" Target="mailto:Soeren.Andreas.Just@rsyd.dk" TargetMode="External"/><Relationship Id="rId163" Type="http://schemas.openxmlformats.org/officeDocument/2006/relationships/hyperlink" Target="mailto:mette.rothmann@rsyd.dk" TargetMode="External"/><Relationship Id="rId184" Type="http://schemas.openxmlformats.org/officeDocument/2006/relationships/hyperlink" Target="https://pubmed.ncbi.nlm.nih.gov/34709724/" TargetMode="External"/><Relationship Id="rId189" Type="http://schemas.openxmlformats.org/officeDocument/2006/relationships/hyperlink" Target="https://pubmed.ncbi.nlm.nih.gov/34475016/" TargetMode="External"/><Relationship Id="rId219" Type="http://schemas.openxmlformats.org/officeDocument/2006/relationships/hyperlink" Target="https://pubmed.ncbi.nlm.nih.gov/32402706/" TargetMode="External"/><Relationship Id="rId3" Type="http://schemas.openxmlformats.org/officeDocument/2006/relationships/styles" Target="styles.xml"/><Relationship Id="rId214" Type="http://schemas.openxmlformats.org/officeDocument/2006/relationships/hyperlink" Target="https://pubmed.ncbi.nlm.nih.gov/33402443/" TargetMode="External"/><Relationship Id="rId25" Type="http://schemas.openxmlformats.org/officeDocument/2006/relationships/hyperlink" Target="mailto:jlykkegaard@health.sdu.dk" TargetMode="External"/><Relationship Id="rId46" Type="http://schemas.openxmlformats.org/officeDocument/2006/relationships/hyperlink" Target="mailto:regitze.wittenberg@rsyd.dk" TargetMode="External"/><Relationship Id="rId67" Type="http://schemas.openxmlformats.org/officeDocument/2006/relationships/hyperlink" Target="mailto:Kenneth.Egstrup@rsyd.dk" TargetMode="External"/><Relationship Id="rId116" Type="http://schemas.openxmlformats.org/officeDocument/2006/relationships/hyperlink" Target="mailto:marpo16@student.sdu.dk" TargetMode="External"/><Relationship Id="rId137" Type="http://schemas.openxmlformats.org/officeDocument/2006/relationships/hyperlink" Target="mailto:Anders.Jorgen.Svendsen@rsyd.dk" TargetMode="External"/><Relationship Id="rId158" Type="http://schemas.openxmlformats.org/officeDocument/2006/relationships/hyperlink" Target="mailto:Helle.Andersen@rsyd.dk" TargetMode="External"/><Relationship Id="rId20" Type="http://schemas.openxmlformats.org/officeDocument/2006/relationships/hyperlink" Target="mailto:rasmus.birkholm.gronnemose@rsyd.dk" TargetMode="External"/><Relationship Id="rId41" Type="http://schemas.openxmlformats.org/officeDocument/2006/relationships/hyperlink" Target="mailto:sphatting@health.sdu.dk" TargetMode="External"/><Relationship Id="rId62" Type="http://schemas.openxmlformats.org/officeDocument/2006/relationships/hyperlink" Target="mailto:claus.aalykke@rsyd.dk" TargetMode="External"/><Relationship Id="rId83" Type="http://schemas.openxmlformats.org/officeDocument/2006/relationships/hyperlink" Target="mailto:hepr@ucl.dk" TargetMode="External"/><Relationship Id="rId88" Type="http://schemas.openxmlformats.org/officeDocument/2006/relationships/hyperlink" Target="mailto:mette.rothmann@rsyd.dk" TargetMode="External"/><Relationship Id="rId111" Type="http://schemas.openxmlformats.org/officeDocument/2006/relationships/hyperlink" Target="mailto:kenneth.egstrup@rsyd.dk" TargetMode="External"/><Relationship Id="rId132" Type="http://schemas.openxmlformats.org/officeDocument/2006/relationships/hyperlink" Target="mailto:h.madsen@rsyd.dk" TargetMode="External"/><Relationship Id="rId153" Type="http://schemas.openxmlformats.org/officeDocument/2006/relationships/hyperlink" Target="mailto:anne.dichmann.sorknaes@rsyd.dk" TargetMode="External"/><Relationship Id="rId174" Type="http://schemas.openxmlformats.org/officeDocument/2006/relationships/hyperlink" Target="mailto:anne.dichmann.sorknaes@rsyd.dk" TargetMode="External"/><Relationship Id="rId179" Type="http://schemas.openxmlformats.org/officeDocument/2006/relationships/hyperlink" Target="https://pubmed.ncbi.nlm.nih.gov/34909566/" TargetMode="External"/><Relationship Id="rId195" Type="http://schemas.openxmlformats.org/officeDocument/2006/relationships/hyperlink" Target="https://pubmed.ncbi.nlm.nih.gov/34251031/" TargetMode="External"/><Relationship Id="rId209" Type="http://schemas.openxmlformats.org/officeDocument/2006/relationships/hyperlink" Target="https://pubmed.ncbi.nlm.nih.gov/33777048/" TargetMode="External"/><Relationship Id="rId190" Type="http://schemas.openxmlformats.org/officeDocument/2006/relationships/hyperlink" Target="https://pubmed.ncbi.nlm.nih.gov/34415817/" TargetMode="External"/><Relationship Id="rId204" Type="http://schemas.openxmlformats.org/officeDocument/2006/relationships/hyperlink" Target="https://pubmed.ncbi.nlm.nih.gov/33980549/" TargetMode="External"/><Relationship Id="rId220" Type="http://schemas.openxmlformats.org/officeDocument/2006/relationships/hyperlink" Target="https://pubmed.ncbi.nlm.nih.gov/31593491/" TargetMode="External"/><Relationship Id="rId225" Type="http://schemas.openxmlformats.org/officeDocument/2006/relationships/footer" Target="footer2.xml"/><Relationship Id="rId15" Type="http://schemas.openxmlformats.org/officeDocument/2006/relationships/hyperlink" Target="mailto:amir.emamifar@rsyd.dk" TargetMode="External"/><Relationship Id="rId36" Type="http://schemas.openxmlformats.org/officeDocument/2006/relationships/hyperlink" Target="mailto:per.syrak.hansen@rsyd.dk" TargetMode="External"/><Relationship Id="rId57" Type="http://schemas.openxmlformats.org/officeDocument/2006/relationships/hyperlink" Target="mailto:Linda.Marie.Sevelsted.Moeller@rsyd.dk" TargetMode="External"/><Relationship Id="rId106" Type="http://schemas.openxmlformats.org/officeDocument/2006/relationships/hyperlink" Target="mailto:Hussam.Sheta@rsyd.dk" TargetMode="External"/><Relationship Id="rId127" Type="http://schemas.openxmlformats.org/officeDocument/2006/relationships/hyperlink" Target="https://portal.findresearcher.sdu.dk/da/persons/morten-kl%C3%B6cker-gr%C3%B8nb%C3%A6k" TargetMode="External"/><Relationship Id="rId10" Type="http://schemas.openxmlformats.org/officeDocument/2006/relationships/image" Target="media/image2.jpeg"/><Relationship Id="rId31" Type="http://schemas.openxmlformats.org/officeDocument/2006/relationships/hyperlink" Target="mailto:kk@bio.ku.dk" TargetMode="External"/><Relationship Id="rId52" Type="http://schemas.openxmlformats.org/officeDocument/2006/relationships/hyperlink" Target="mailto:Frederik.Elbke.Hansen@rsyd.dk" TargetMode="External"/><Relationship Id="rId73" Type="http://schemas.openxmlformats.org/officeDocument/2006/relationships/hyperlink" Target="mailto:Roda.Abdulkadir.Mohamed@rsyd.dk" TargetMode="External"/><Relationship Id="rId78" Type="http://schemas.openxmlformats.org/officeDocument/2006/relationships/hyperlink" Target="mailto:Thomas.Rueskov.Andersen@rsyd.dk" TargetMode="External"/><Relationship Id="rId94" Type="http://schemas.openxmlformats.org/officeDocument/2006/relationships/hyperlink" Target="mailto:laurits.heinsen@rsyd.dk" TargetMode="External"/><Relationship Id="rId99" Type="http://schemas.openxmlformats.org/officeDocument/2006/relationships/image" Target="media/image10.png"/><Relationship Id="rId101" Type="http://schemas.openxmlformats.org/officeDocument/2006/relationships/hyperlink" Target="mailto:Jess.Lambrechtsen@rsyd.dk" TargetMode="External"/><Relationship Id="rId122" Type="http://schemas.openxmlformats.org/officeDocument/2006/relationships/hyperlink" Target="mailto:kenneth.egstrup@rsyd.dk" TargetMode="External"/><Relationship Id="rId143" Type="http://schemas.openxmlformats.org/officeDocument/2006/relationships/hyperlink" Target="mailto:Anja.Fenger.Dreyer@rsyd.dk" TargetMode="External"/><Relationship Id="rId148" Type="http://schemas.openxmlformats.org/officeDocument/2006/relationships/hyperlink" Target="mailto:Jens.Kristian.Pedersen@rsyd.dk" TargetMode="External"/><Relationship Id="rId164" Type="http://schemas.openxmlformats.org/officeDocument/2006/relationships/hyperlink" Target="mailto:anne.dichmann.sorknaes@rsyd.dk" TargetMode="External"/><Relationship Id="rId169" Type="http://schemas.openxmlformats.org/officeDocument/2006/relationships/hyperlink" Target="mailto:anne.dichmann.sorknaes@rsyd.dk" TargetMode="External"/><Relationship Id="rId185" Type="http://schemas.openxmlformats.org/officeDocument/2006/relationships/hyperlink" Target="https://pubmed.ncbi.nlm.nih.gov/34608510/"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https://pubmed.ncbi.nlm.nih.gov/34882430/" TargetMode="External"/><Relationship Id="rId210" Type="http://schemas.openxmlformats.org/officeDocument/2006/relationships/hyperlink" Target="https://pubmed.ncbi.nlm.nih.gov/33737697/" TargetMode="External"/><Relationship Id="rId215" Type="http://schemas.openxmlformats.org/officeDocument/2006/relationships/hyperlink" Target="https://pubmed.ncbi.nlm.nih.gov/33359284/" TargetMode="External"/><Relationship Id="rId26" Type="http://schemas.openxmlformats.org/officeDocument/2006/relationships/hyperlink" Target="mailto:pfhc@rsyd.dk" TargetMode="External"/><Relationship Id="rId47" Type="http://schemas.openxmlformats.org/officeDocument/2006/relationships/hyperlink" Target="mailto:lis.stilgren@rsyd.dk" TargetMode="External"/><Relationship Id="rId68" Type="http://schemas.openxmlformats.org/officeDocument/2006/relationships/hyperlink" Target="mailto:Jess.Lambrechtsen@rsyd.dk" TargetMode="External"/><Relationship Id="rId89" Type="http://schemas.openxmlformats.org/officeDocument/2006/relationships/image" Target="media/image7.png"/><Relationship Id="rId112" Type="http://schemas.openxmlformats.org/officeDocument/2006/relationships/hyperlink" Target="mailto:Jess.Lambrechtsen@rsyd.dk" TargetMode="External"/><Relationship Id="rId133" Type="http://schemas.openxmlformats.org/officeDocument/2006/relationships/hyperlink" Target="mailto:Bettina.Nissen.Pedersen@rsyd.dk" TargetMode="External"/><Relationship Id="rId154" Type="http://schemas.openxmlformats.org/officeDocument/2006/relationships/hyperlink" Target="mailto:Natassia.Kamilla.Juul@rsyd.dk" TargetMode="External"/><Relationship Id="rId175" Type="http://schemas.openxmlformats.org/officeDocument/2006/relationships/hyperlink" Target="mailto:mette.rothmann@rsyd.dk" TargetMode="External"/><Relationship Id="rId196" Type="http://schemas.openxmlformats.org/officeDocument/2006/relationships/hyperlink" Target="https://pubmed.ncbi.nlm.nih.gov/34224299/" TargetMode="External"/><Relationship Id="rId200" Type="http://schemas.openxmlformats.org/officeDocument/2006/relationships/hyperlink" Target="https://pubmed.ncbi.nlm.nih.gov/34078282/" TargetMode="External"/><Relationship Id="rId16" Type="http://schemas.openxmlformats.org/officeDocument/2006/relationships/hyperlink" Target="mailto:peter.thye-ronn@rsyd.dk" TargetMode="External"/><Relationship Id="rId221" Type="http://schemas.openxmlformats.org/officeDocument/2006/relationships/hyperlink" Target="https://pubmed.ncbi.nlm.nih.gov/34011321/" TargetMode="External"/><Relationship Id="rId37" Type="http://schemas.openxmlformats.org/officeDocument/2006/relationships/hyperlink" Target="mailto:Ivan.Brandslund@rsyd.dk" TargetMode="External"/><Relationship Id="rId58" Type="http://schemas.openxmlformats.org/officeDocument/2006/relationships/hyperlink" Target="mailto:david.fuchtbauer@rsyd.dk" TargetMode="External"/><Relationship Id="rId79" Type="http://schemas.openxmlformats.org/officeDocument/2006/relationships/hyperlink" Target="mailto:kenneth.egstrup@rsyd.dk" TargetMode="External"/><Relationship Id="rId102" Type="http://schemas.openxmlformats.org/officeDocument/2006/relationships/hyperlink" Target="mailto:Dragana.Rujic@rsyd.dk" TargetMode="External"/><Relationship Id="rId123" Type="http://schemas.openxmlformats.org/officeDocument/2006/relationships/hyperlink" Target="https://portal.findresearcher.sdu.dk/da/activities/cardiac-rehabilitation-nationwide-study-of-predictors-of-referral" TargetMode="External"/><Relationship Id="rId144" Type="http://schemas.openxmlformats.org/officeDocument/2006/relationships/hyperlink" Target="mailto:Marianne.Andersen1@rsyd.dk" TargetMode="External"/><Relationship Id="rId90" Type="http://schemas.openxmlformats.org/officeDocument/2006/relationships/hyperlink" Target="mailto:Johanna.Larsson@rsyd.dk" TargetMode="External"/><Relationship Id="rId165" Type="http://schemas.openxmlformats.org/officeDocument/2006/relationships/hyperlink" Target="mailto:Natassia.Kamilla.Juul@rsyd.dk" TargetMode="External"/><Relationship Id="rId186" Type="http://schemas.openxmlformats.org/officeDocument/2006/relationships/hyperlink" Target="https://pubmed.ncbi.nlm.nih.gov/34556417/"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6082E-061E-4B74-BC48-FCB5B7CF2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1895</TotalTime>
  <Pages>22</Pages>
  <Words>8032</Words>
  <Characters>49001</Characters>
  <Application>Microsoft Office Word</Application>
  <DocSecurity>0</DocSecurity>
  <Lines>408</Lines>
  <Paragraphs>113</Paragraphs>
  <ScaleCrop>false</ScaleCrop>
  <HeadingPairs>
    <vt:vector size="2" baseType="variant">
      <vt:variant>
        <vt:lpstr>Titel</vt:lpstr>
      </vt:variant>
      <vt:variant>
        <vt:i4>1</vt:i4>
      </vt:variant>
    </vt:vector>
  </HeadingPairs>
  <TitlesOfParts>
    <vt:vector size="1" baseType="lpstr">
      <vt:lpstr/>
    </vt:vector>
  </TitlesOfParts>
  <Company>Region Syddanmark</Company>
  <LinksUpToDate>false</LinksUpToDate>
  <CharactersWithSpaces>56920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 Nedergaard</dc:creator>
  <cp:keywords/>
  <dc:description/>
  <cp:lastModifiedBy>Bo Nedergaard</cp:lastModifiedBy>
  <cp:revision>88</cp:revision>
  <dcterms:created xsi:type="dcterms:W3CDTF">2022-02-10T07:41:00Z</dcterms:created>
  <dcterms:modified xsi:type="dcterms:W3CDTF">2022-06-10T12:19:00Z</dcterms:modified>
</cp:coreProperties>
</file>